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E8112C" w:rsidRDefault="008D704D" w:rsidP="009C2357">
      <w:pPr>
        <w:pStyle w:val="Antrat2"/>
        <w:ind w:left="5103"/>
        <w:rPr>
          <w:rFonts w:ascii="Verdana" w:eastAsia="Calibri" w:hAnsi="Verdana" w:cstheme="minorHAnsi"/>
          <w:color w:val="auto"/>
          <w:sz w:val="20"/>
          <w:szCs w:val="20"/>
        </w:rPr>
      </w:pPr>
      <w:bookmarkStart w:id="0" w:name="_Ref38291223"/>
      <w:bookmarkStart w:id="1" w:name="_Ref38291334"/>
      <w:bookmarkStart w:id="2" w:name="_Ref38533412"/>
      <w:bookmarkStart w:id="3" w:name="_Toc126333942"/>
      <w:r w:rsidRPr="00E8112C">
        <w:rPr>
          <w:rFonts w:ascii="Verdana" w:eastAsia="Calibri" w:hAnsi="Verdana" w:cstheme="minorHAnsi"/>
          <w:color w:val="auto"/>
          <w:sz w:val="20"/>
          <w:szCs w:val="20"/>
        </w:rPr>
        <w:t xml:space="preserve">Pirkimo sąlygų </w:t>
      </w:r>
      <w:r w:rsidR="00F1334C" w:rsidRPr="00E8112C">
        <w:rPr>
          <w:rFonts w:ascii="Verdana" w:eastAsia="Calibri" w:hAnsi="Verdana" w:cstheme="minorHAnsi"/>
          <w:color w:val="auto"/>
          <w:sz w:val="20"/>
          <w:szCs w:val="20"/>
        </w:rPr>
        <w:t>4</w:t>
      </w:r>
      <w:r w:rsidRPr="00E8112C">
        <w:rPr>
          <w:rFonts w:ascii="Verdana" w:eastAsia="Calibri" w:hAnsi="Verdana" w:cstheme="minorHAnsi"/>
          <w:color w:val="auto"/>
          <w:sz w:val="20"/>
          <w:szCs w:val="20"/>
        </w:rPr>
        <w:t xml:space="preserve"> priedas „Tiekėjų kvalifikacijos reikalavimai</w:t>
      </w:r>
      <w:r w:rsidR="00283391" w:rsidRPr="00E8112C">
        <w:rPr>
          <w:rFonts w:ascii="Verdana" w:eastAsia="Calibri" w:hAnsi="Verdana" w:cstheme="minorHAnsi"/>
          <w:color w:val="auto"/>
          <w:sz w:val="20"/>
          <w:szCs w:val="20"/>
        </w:rPr>
        <w:t xml:space="preserve"> ir reikalaujami kokybės bei aplinkos apsaugos vadybos sistemų standartai</w:t>
      </w:r>
      <w:r w:rsidRPr="00E8112C">
        <w:rPr>
          <w:rFonts w:ascii="Verdana" w:eastAsia="Calibri" w:hAnsi="Verdana" w:cstheme="minorHAnsi"/>
          <w:color w:val="auto"/>
          <w:sz w:val="20"/>
          <w:szCs w:val="20"/>
        </w:rPr>
        <w:t>“</w:t>
      </w:r>
      <w:bookmarkEnd w:id="0"/>
      <w:bookmarkEnd w:id="1"/>
      <w:bookmarkEnd w:id="2"/>
      <w:bookmarkEnd w:id="3"/>
    </w:p>
    <w:p w14:paraId="70EF5423" w14:textId="77777777" w:rsidR="002F396F" w:rsidRPr="00E8112C" w:rsidRDefault="002F396F" w:rsidP="00DE290C">
      <w:pPr>
        <w:rPr>
          <w:rFonts w:ascii="Verdana" w:hAnsi="Verdana" w:cstheme="minorHAnsi"/>
          <w:b/>
          <w:bCs/>
          <w:smallCaps/>
          <w:sz w:val="20"/>
          <w:szCs w:val="20"/>
        </w:rPr>
      </w:pPr>
    </w:p>
    <w:p w14:paraId="2E4A6A51" w14:textId="7093DA19" w:rsidR="002F396F" w:rsidRPr="00E8112C" w:rsidRDefault="002F396F" w:rsidP="007C0612">
      <w:pPr>
        <w:pStyle w:val="Paantrat"/>
        <w:spacing w:line="240" w:lineRule="auto"/>
        <w:jc w:val="center"/>
        <w:rPr>
          <w:rFonts w:ascii="Verdana" w:hAnsi="Verdana"/>
          <w:smallCaps/>
          <w:color w:val="auto"/>
          <w:sz w:val="20"/>
          <w:szCs w:val="20"/>
        </w:rPr>
      </w:pPr>
      <w:r w:rsidRPr="00E8112C">
        <w:rPr>
          <w:rFonts w:ascii="Verdana" w:hAnsi="Verdana"/>
          <w:smallCaps/>
          <w:color w:val="auto"/>
          <w:sz w:val="20"/>
          <w:szCs w:val="20"/>
        </w:rPr>
        <w:t>TIEKĖJŲ KVALIFIKACIJOS REIKALAVIMAI</w:t>
      </w:r>
      <w:r w:rsidR="00955F2F" w:rsidRPr="00E8112C">
        <w:rPr>
          <w:rFonts w:ascii="Verdana" w:hAnsi="Verdana"/>
          <w:smallCaps/>
          <w:color w:val="auto"/>
          <w:sz w:val="20"/>
          <w:szCs w:val="20"/>
        </w:rPr>
        <w:t xml:space="preserve"> IR REIKALAVIMAI LAIKYTIS </w:t>
      </w:r>
      <w:r w:rsidR="00955F2F" w:rsidRPr="00E8112C">
        <w:rPr>
          <w:rFonts w:ascii="Verdana" w:hAnsi="Verdana"/>
          <w:color w:val="auto"/>
          <w:sz w:val="20"/>
          <w:szCs w:val="20"/>
          <w:lang w:eastAsia="en-US"/>
        </w:rPr>
        <w:t>KOKYBĖS VADYBOS SISTEMOS IR (ARBA) APLINKOS APSAUGOS VADYBOS SISTEMOS STANDARTŲ</w:t>
      </w:r>
    </w:p>
    <w:p w14:paraId="74E06318" w14:textId="77777777" w:rsidR="0020417D" w:rsidRPr="0001325E" w:rsidRDefault="002F396F"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pPr>
      <w:r w:rsidRPr="00E8112C">
        <w:rPr>
          <w:rFonts w:ascii="Verdana" w:eastAsiaTheme="minorHAnsi" w:hAnsi="Verdana" w:cstheme="minorHAnsi"/>
          <w:sz w:val="20"/>
          <w:szCs w:val="20"/>
          <w:lang w:eastAsia="en-US"/>
        </w:rPr>
        <w:t>Tiekėjo kvalifikacija turi atitikti ši</w:t>
      </w:r>
      <w:r w:rsidR="005B19E4" w:rsidRPr="00E8112C">
        <w:rPr>
          <w:rFonts w:ascii="Verdana" w:eastAsiaTheme="minorHAnsi" w:hAnsi="Verdana" w:cstheme="minorHAnsi"/>
          <w:sz w:val="20"/>
          <w:szCs w:val="20"/>
          <w:lang w:eastAsia="en-US"/>
        </w:rPr>
        <w:t xml:space="preserve">ame priede nustatytus </w:t>
      </w:r>
      <w:r w:rsidRPr="00E8112C">
        <w:rPr>
          <w:rFonts w:ascii="Verdana" w:eastAsiaTheme="minorHAnsi" w:hAnsi="Verdana" w:cstheme="minorHAnsi"/>
          <w:sz w:val="20"/>
          <w:szCs w:val="20"/>
          <w:lang w:eastAsia="en-US"/>
        </w:rPr>
        <w:t>reikalavimus kvalifikacijai</w:t>
      </w:r>
      <w:r w:rsidR="005B19E4" w:rsidRPr="00E8112C">
        <w:rPr>
          <w:rFonts w:ascii="Verdana" w:eastAsiaTheme="minorHAnsi" w:hAnsi="Verdana" w:cstheme="minorHAnsi"/>
          <w:sz w:val="20"/>
          <w:szCs w:val="20"/>
          <w:lang w:eastAsia="en-US"/>
        </w:rPr>
        <w:t>.</w:t>
      </w:r>
      <w:r w:rsidR="008F38C8" w:rsidRPr="00E8112C">
        <w:rPr>
          <w:rFonts w:ascii="Verdana" w:eastAsiaTheme="minorHAnsi" w:hAnsi="Verdana" w:cstheme="minorHAnsi"/>
          <w:sz w:val="20"/>
          <w:szCs w:val="20"/>
        </w:rPr>
        <w:t xml:space="preserve"> </w:t>
      </w:r>
    </w:p>
    <w:p w14:paraId="7D959887" w14:textId="3817D961" w:rsidR="0001325E" w:rsidRPr="0001325E" w:rsidRDefault="0001325E"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sz w:val="20"/>
          <w:szCs w:val="20"/>
          <w:lang w:eastAsia="en-US"/>
        </w:rPr>
      </w:pPr>
      <w:r w:rsidRPr="0001325E">
        <w:rPr>
          <w:rFonts w:ascii="Verdana" w:eastAsiaTheme="minorHAnsi" w:hAnsi="Verdana" w:cstheme="minorHAnsi"/>
          <w:sz w:val="20"/>
          <w:szCs w:val="20"/>
          <w:lang w:eastAsia="en-US"/>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0DB8D79C" w14:textId="21DD1E79" w:rsidR="0001325E" w:rsidRPr="0001325E" w:rsidRDefault="0001325E" w:rsidP="0001325E">
      <w:pPr>
        <w:tabs>
          <w:tab w:val="left" w:pos="851"/>
        </w:tabs>
        <w:spacing w:before="60" w:after="60" w:line="256" w:lineRule="auto"/>
        <w:jc w:val="both"/>
        <w:rPr>
          <w:rFonts w:ascii="Verdana" w:eastAsiaTheme="minorHAnsi" w:hAnsi="Verdana" w:cstheme="minorHAnsi"/>
          <w:b/>
          <w:bCs/>
          <w:sz w:val="20"/>
          <w:szCs w:val="20"/>
        </w:rPr>
        <w:sectPr w:rsidR="0001325E" w:rsidRPr="0001325E"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W w:w="5031" w:type="pct"/>
        <w:tblLayout w:type="fixed"/>
        <w:tblLook w:val="04A0" w:firstRow="1" w:lastRow="0" w:firstColumn="1" w:lastColumn="0" w:noHBand="0" w:noVBand="1"/>
      </w:tblPr>
      <w:tblGrid>
        <w:gridCol w:w="703"/>
        <w:gridCol w:w="3687"/>
        <w:gridCol w:w="3260"/>
        <w:gridCol w:w="2374"/>
      </w:tblGrid>
      <w:tr w:rsidR="00DD1005" w:rsidRPr="00E8112C" w14:paraId="4E32B1E2" w14:textId="647459D9" w:rsidTr="00232674">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E8112C" w:rsidRDefault="002F396F" w:rsidP="00232674">
            <w:pPr>
              <w:spacing w:before="60" w:after="60" w:line="256" w:lineRule="auto"/>
              <w:jc w:val="center"/>
              <w:rPr>
                <w:rFonts w:ascii="Verdana" w:hAnsi="Verdana" w:cstheme="minorHAnsi"/>
                <w:b/>
                <w:bCs/>
              </w:rPr>
            </w:pPr>
            <w:r w:rsidRPr="00E8112C">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FE9161C" w:rsidR="002F396F" w:rsidRPr="00E8112C" w:rsidRDefault="003D5EC9" w:rsidP="00232674">
            <w:pPr>
              <w:spacing w:before="60" w:after="60" w:line="256" w:lineRule="auto"/>
              <w:jc w:val="center"/>
              <w:rPr>
                <w:rFonts w:ascii="Verdana" w:eastAsiaTheme="minorEastAsia" w:hAnsi="Verdana" w:cstheme="minorBidi"/>
                <w:b/>
                <w:bCs/>
              </w:rPr>
            </w:pPr>
            <w:r w:rsidRPr="00E8112C">
              <w:rPr>
                <w:rFonts w:ascii="Verdana" w:hAnsi="Verdana" w:cstheme="minorBid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259A15A5" w:rsidR="002F396F" w:rsidRPr="00E8112C" w:rsidRDefault="002F396F" w:rsidP="00232674">
            <w:pPr>
              <w:autoSpaceDE w:val="0"/>
              <w:autoSpaceDN w:val="0"/>
              <w:adjustRightInd w:val="0"/>
              <w:jc w:val="center"/>
              <w:rPr>
                <w:rFonts w:ascii="Verdana" w:hAnsi="Verdana" w:cstheme="minorHAnsi"/>
                <w:b/>
                <w:bCs/>
              </w:rPr>
            </w:pPr>
            <w:r w:rsidRPr="00E8112C">
              <w:rPr>
                <w:rFonts w:ascii="Verdana" w:hAnsi="Verdana" w:cstheme="minorHAnsi"/>
                <w:b/>
                <w:bCs/>
              </w:rPr>
              <w:t xml:space="preserve">Atitiktį reikalavimui įrodantys </w:t>
            </w:r>
            <w:r w:rsidR="00C8691A" w:rsidRPr="00E8112C">
              <w:rPr>
                <w:rFonts w:ascii="Verdana" w:hAnsi="Verdana" w:cstheme="minorHAnsi"/>
                <w:b/>
                <w:bCs/>
              </w:rPr>
              <w:t>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6A673262" w:rsidR="0020417D" w:rsidRPr="00E8112C" w:rsidRDefault="0020417D" w:rsidP="00232674">
            <w:pPr>
              <w:autoSpaceDE w:val="0"/>
              <w:autoSpaceDN w:val="0"/>
              <w:adjustRightInd w:val="0"/>
              <w:jc w:val="center"/>
              <w:rPr>
                <w:rFonts w:ascii="Verdana" w:hAnsi="Verdana" w:cstheme="minorHAnsi"/>
                <w:b/>
                <w:bCs/>
              </w:rPr>
            </w:pPr>
            <w:r w:rsidRPr="00E8112C">
              <w:rPr>
                <w:rFonts w:ascii="Verdana" w:hAnsi="Verdana" w:cstheme="minorHAnsi"/>
                <w:b/>
                <w:bCs/>
              </w:rPr>
              <w:t>Subjektas, kuris turi atitikti reikalavim</w:t>
            </w:r>
            <w:r w:rsidR="002C2D58" w:rsidRPr="00E8112C">
              <w:rPr>
                <w:rFonts w:ascii="Verdana" w:hAnsi="Verdana" w:cstheme="minorHAnsi"/>
                <w:b/>
                <w:bCs/>
              </w:rPr>
              <w:t>ą</w:t>
            </w:r>
          </w:p>
        </w:tc>
      </w:tr>
      <w:tr w:rsidR="0001325E" w:rsidRPr="00E8112C" w14:paraId="2A2E69F8" w14:textId="77777777"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4C302" w14:textId="77777777" w:rsidR="0001325E" w:rsidRPr="00E8112C" w:rsidRDefault="0001325E"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A0429" w14:textId="2BC576B1" w:rsidR="0001325E" w:rsidRPr="00E8112C" w:rsidRDefault="0001325E" w:rsidP="00232674">
            <w:pPr>
              <w:autoSpaceDE w:val="0"/>
              <w:autoSpaceDN w:val="0"/>
              <w:adjustRightInd w:val="0"/>
              <w:rPr>
                <w:rFonts w:ascii="Verdana" w:hAnsi="Verdana" w:cstheme="minorHAnsi"/>
                <w:b/>
                <w:bCs/>
              </w:rPr>
            </w:pPr>
            <w:r w:rsidRPr="0001325E">
              <w:rPr>
                <w:rFonts w:ascii="Verdana" w:hAnsi="Verdana" w:cstheme="minorHAnsi"/>
                <w:b/>
                <w:bCs/>
              </w:rPr>
              <w:t>Finansinis ir ekonominis pajėgumas</w:t>
            </w:r>
          </w:p>
        </w:tc>
      </w:tr>
      <w:tr w:rsidR="0001325E" w:rsidRPr="00E8112C" w14:paraId="32CC180D" w14:textId="77777777" w:rsidTr="0001325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CE564" w14:textId="374BC7E3" w:rsidR="0001325E" w:rsidRPr="00E8112C" w:rsidRDefault="0001325E" w:rsidP="0001325E">
            <w:pPr>
              <w:pStyle w:val="Sraopastraipa"/>
              <w:spacing w:before="60" w:after="60" w:line="257" w:lineRule="auto"/>
              <w:ind w:left="0"/>
              <w:rPr>
                <w:rFonts w:ascii="Verdana" w:eastAsiaTheme="minorHAnsi" w:hAnsi="Verdana" w:cstheme="minorHAnsi"/>
              </w:rPr>
            </w:pPr>
            <w:r>
              <w:rPr>
                <w:rFonts w:ascii="Verdana" w:eastAsiaTheme="minorHAnsi" w:hAnsi="Verdana" w:cstheme="minorHAnsi"/>
              </w:rPr>
              <w:t>1.1.</w:t>
            </w:r>
          </w:p>
        </w:tc>
        <w:tc>
          <w:tcPr>
            <w:tcW w:w="18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43A0A" w14:textId="7E9DC4BF" w:rsidR="0001325E" w:rsidRPr="00FA320D" w:rsidRDefault="0095436C" w:rsidP="0095436C">
            <w:pPr>
              <w:autoSpaceDE w:val="0"/>
              <w:autoSpaceDN w:val="0"/>
              <w:adjustRightInd w:val="0"/>
              <w:jc w:val="both"/>
              <w:rPr>
                <w:rFonts w:ascii="Verdana" w:hAnsi="Verdana" w:cstheme="minorHAnsi"/>
              </w:rPr>
            </w:pPr>
            <w:r>
              <w:rPr>
                <w:rFonts w:ascii="Verdana" w:hAnsi="Verdana" w:cstheme="minorHAnsi"/>
              </w:rPr>
              <w:t>Vidutinės</w:t>
            </w:r>
            <w:r w:rsidR="0001325E" w:rsidRPr="002A6D52">
              <w:rPr>
                <w:rFonts w:ascii="Verdana" w:hAnsi="Verdana" w:cstheme="minorHAnsi"/>
              </w:rPr>
              <w:t xml:space="preserve"> metinės pajamos iš veiklos, su kuria susijęs atliekamas pirkimas, paskutiniais finansiniais metais (202</w:t>
            </w:r>
            <w:r w:rsidR="0001325E">
              <w:rPr>
                <w:rFonts w:ascii="Verdana" w:hAnsi="Verdana" w:cstheme="minorHAnsi"/>
              </w:rPr>
              <w:t>4</w:t>
            </w:r>
            <w:r w:rsidR="0001325E" w:rsidRPr="002A6D52">
              <w:rPr>
                <w:rFonts w:ascii="Verdana" w:hAnsi="Verdana" w:cstheme="minorHAnsi"/>
              </w:rPr>
              <w:t xml:space="preserve"> m.), o jei ūkio subjektas įregistruotas vėliau ar veiklą atitinkamoje srityje pradėjo vėliau – nuo ūkio subjekto įregistravimo ar veiklos su pirkimu susijusioje srityje pradžios, yra ne mažesnės nei</w:t>
            </w:r>
            <w:r>
              <w:rPr>
                <w:rFonts w:ascii="Verdana" w:hAnsi="Verdana" w:cstheme="minorHAnsi"/>
              </w:rPr>
              <w:t xml:space="preserve"> </w:t>
            </w:r>
            <w:r w:rsidR="00CF56C4">
              <w:rPr>
                <w:rFonts w:ascii="Verdana" w:hAnsi="Verdana" w:cstheme="minorHAnsi"/>
              </w:rPr>
              <w:t>16</w:t>
            </w:r>
            <w:r w:rsidR="00A41354">
              <w:rPr>
                <w:rFonts w:ascii="Verdana" w:hAnsi="Verdana" w:cstheme="minorHAnsi"/>
              </w:rPr>
              <w:t>0</w:t>
            </w:r>
            <w:r>
              <w:rPr>
                <w:rFonts w:ascii="Verdana" w:hAnsi="Verdana" w:cstheme="minorHAnsi"/>
              </w:rPr>
              <w:t> 000,00 EUR be PVM.</w:t>
            </w:r>
          </w:p>
          <w:p w14:paraId="7FC1B5E5" w14:textId="6EA1C767" w:rsidR="0001325E" w:rsidRPr="0001325E" w:rsidRDefault="0001325E" w:rsidP="00144215">
            <w:pPr>
              <w:autoSpaceDE w:val="0"/>
              <w:autoSpaceDN w:val="0"/>
              <w:adjustRightInd w:val="0"/>
              <w:jc w:val="both"/>
              <w:rPr>
                <w:rFonts w:ascii="Verdana" w:hAnsi="Verdana" w:cstheme="minorHAnsi"/>
                <w:b/>
                <w:bCs/>
              </w:rPr>
            </w:pPr>
            <w:r w:rsidRPr="002A6D52">
              <w:rPr>
                <w:rFonts w:ascii="Verdana" w:hAnsi="Verdana" w:cstheme="minorHAnsi"/>
              </w:rPr>
              <w:t xml:space="preserve">Laikoma, kad su atliekamu pirkimu susijusi veikla yra: </w:t>
            </w:r>
            <w:r w:rsidR="00144215">
              <w:rPr>
                <w:rFonts w:ascii="Verdana" w:hAnsi="Verdana" w:cstheme="minorHAnsi"/>
              </w:rPr>
              <w:t>statybos</w:t>
            </w:r>
            <w:r w:rsidRPr="002A6D52">
              <w:rPr>
                <w:rFonts w:ascii="Verdana" w:hAnsi="Verdana" w:cstheme="minorHAnsi"/>
              </w:rPr>
              <w:t xml:space="preserve"> darbai.</w:t>
            </w: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8C645" w14:textId="0591C7D4" w:rsidR="0001325E" w:rsidRPr="00FA320D" w:rsidRDefault="0001325E" w:rsidP="00144215">
            <w:pPr>
              <w:tabs>
                <w:tab w:val="left" w:pos="384"/>
              </w:tabs>
              <w:jc w:val="both"/>
              <w:rPr>
                <w:rFonts w:ascii="Verdana" w:eastAsia="Arial" w:hAnsi="Verdana" w:cs="Arial"/>
              </w:rPr>
            </w:pPr>
            <w:r w:rsidRPr="00FA320D">
              <w:rPr>
                <w:rFonts w:ascii="Verdana" w:eastAsia="Arial" w:hAnsi="Verdana" w:cs="Arial"/>
              </w:rPr>
              <w:t>1) Ūkio subjekto vadovo ir ūkio subjekto vyriausiojo buhalterio (buhalterio) arba kito asmens, galinčio tvarkyti ūkio subjekto buhalterinę apskaitą pagal teisės aktus, pasirašyta deklaracija apie paskutiniais finansiniais metais (</w:t>
            </w:r>
            <w:r w:rsidR="00144215" w:rsidRPr="00144215">
              <w:rPr>
                <w:rFonts w:ascii="Verdana" w:eastAsia="Arial" w:hAnsi="Verdana" w:cs="Arial"/>
              </w:rPr>
              <w:t xml:space="preserve">2024 </w:t>
            </w:r>
            <w:r w:rsidRPr="00FA320D">
              <w:rPr>
                <w:rFonts w:ascii="Verdana" w:eastAsia="Arial" w:hAnsi="Verdana" w:cs="Arial"/>
              </w:rPr>
              <w:t xml:space="preserve">m.), o jeigu ūkio subjektas įregistruotas ar veiklą atitinkamoje srityje pradėjo vėliau, – nuo ūkio subjekto įregistravimo ar veiklos su pirkimu susijusioje srityje pradžios (jeigu ši informacija turima), gautas metines pajamas iš veiklos, su kuria susijęs atliekamas pirkimas; </w:t>
            </w:r>
          </w:p>
          <w:p w14:paraId="6A94F4EE" w14:textId="6302E6E2" w:rsidR="0001325E" w:rsidRPr="00FA320D" w:rsidRDefault="00144215" w:rsidP="00144215">
            <w:pPr>
              <w:pBdr>
                <w:top w:val="nil"/>
                <w:left w:val="nil"/>
                <w:bottom w:val="nil"/>
                <w:right w:val="nil"/>
                <w:between w:val="nil"/>
              </w:pBdr>
              <w:tabs>
                <w:tab w:val="left" w:pos="384"/>
              </w:tabs>
              <w:jc w:val="both"/>
              <w:rPr>
                <w:rFonts w:ascii="Verdana" w:eastAsia="Arial" w:hAnsi="Verdana" w:cs="Arial"/>
                <w:color w:val="000000"/>
              </w:rPr>
            </w:pPr>
            <w:r>
              <w:rPr>
                <w:rFonts w:ascii="Verdana" w:eastAsia="Arial" w:hAnsi="Verdana" w:cs="Arial"/>
                <w:color w:val="000000"/>
              </w:rPr>
              <w:t>2</w:t>
            </w:r>
            <w:r w:rsidR="0001325E" w:rsidRPr="00FA320D">
              <w:rPr>
                <w:rFonts w:ascii="Verdana" w:eastAsia="Arial" w:hAnsi="Verdana" w:cs="Arial"/>
                <w:color w:val="000000"/>
              </w:rPr>
              <w:t xml:space="preserve">) Kilus abejonių dėl deklaracijoje nurodytų pajamų iš su atliekamu pirkimu susijusios veiklos dydžio, perkančioji organizacija turi teisę paprašyti pateikti paslaugų perdavimo-priėmimo aktų, PVM sąskaitų-faktūrų, banko sąskaitos išrašų ar kitų dokumentų pagrindžiančių bendras metines pajamas iš veiklos, su kuria susijęs atliekamas pirkimas. </w:t>
            </w:r>
          </w:p>
          <w:p w14:paraId="6F854C0A" w14:textId="77777777" w:rsidR="0001325E" w:rsidRPr="00FA320D" w:rsidRDefault="0001325E" w:rsidP="00144215">
            <w:pPr>
              <w:pBdr>
                <w:top w:val="nil"/>
                <w:left w:val="nil"/>
                <w:bottom w:val="nil"/>
                <w:right w:val="nil"/>
                <w:between w:val="nil"/>
              </w:pBdr>
              <w:tabs>
                <w:tab w:val="left" w:pos="384"/>
              </w:tabs>
              <w:jc w:val="both"/>
              <w:rPr>
                <w:rFonts w:ascii="Verdana" w:eastAsia="Arial" w:hAnsi="Verdana" w:cs="Arial"/>
                <w:color w:val="000000"/>
              </w:rPr>
            </w:pPr>
          </w:p>
          <w:p w14:paraId="456C0B80" w14:textId="67C305F4" w:rsidR="0001325E" w:rsidRPr="0001325E" w:rsidRDefault="0001325E" w:rsidP="00144215">
            <w:pPr>
              <w:autoSpaceDE w:val="0"/>
              <w:autoSpaceDN w:val="0"/>
              <w:adjustRightInd w:val="0"/>
              <w:jc w:val="both"/>
              <w:rPr>
                <w:rFonts w:ascii="Verdana" w:hAnsi="Verdana" w:cstheme="minorHAnsi"/>
                <w:b/>
                <w:bCs/>
              </w:rPr>
            </w:pPr>
            <w:r w:rsidRPr="00FA320D">
              <w:rPr>
                <w:rFonts w:ascii="Verdana" w:eastAsia="Arial" w:hAnsi="Verdana" w:cs="Arial"/>
                <w:color w:val="000000"/>
              </w:rPr>
              <w:t>Jeigu tiekėjas dėl pateisinamų priežasčių negali pateikti pirkimo vykdytojo reikalaujamų jo finansinį ir ekonominį pajėgumą įrodančių dokumentų, jis turi teisę pateikti kitus pirkimo vykdytojui priimtinus dokumentus.</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85841" w14:textId="77777777" w:rsidR="0001325E" w:rsidRPr="002A6D52" w:rsidRDefault="0001325E" w:rsidP="0001325E">
            <w:pPr>
              <w:autoSpaceDE w:val="0"/>
              <w:autoSpaceDN w:val="0"/>
              <w:adjustRightInd w:val="0"/>
              <w:jc w:val="both"/>
              <w:rPr>
                <w:rFonts w:ascii="Verdana" w:hAnsi="Verdana" w:cstheme="minorHAnsi"/>
              </w:rPr>
            </w:pPr>
            <w:r w:rsidRPr="002A6D52">
              <w:rPr>
                <w:rFonts w:ascii="Verdana" w:hAnsi="Verdana" w:cstheme="minorHAnsi"/>
              </w:rPr>
              <w:t>Jeigu pasiūlymą teikia ūkio subjektų grupė – reikalavimą turi atitikti visi kartu (pajėgumai sumuojami).</w:t>
            </w:r>
          </w:p>
          <w:p w14:paraId="03EE7DB3" w14:textId="77777777" w:rsidR="0001325E" w:rsidRPr="002A6D52" w:rsidRDefault="0001325E" w:rsidP="0001325E">
            <w:pPr>
              <w:autoSpaceDE w:val="0"/>
              <w:autoSpaceDN w:val="0"/>
              <w:adjustRightInd w:val="0"/>
              <w:jc w:val="both"/>
              <w:rPr>
                <w:rFonts w:ascii="Verdana" w:hAnsi="Verdana" w:cstheme="minorHAnsi"/>
              </w:rPr>
            </w:pPr>
            <w:r w:rsidRPr="002A6D52">
              <w:rPr>
                <w:rFonts w:ascii="Verdana" w:hAnsi="Verdana" w:cstheme="minorHAnsi"/>
              </w:rPr>
              <w:t>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307926A3" w14:textId="6F58E576" w:rsidR="0001325E" w:rsidRPr="0001325E" w:rsidRDefault="0001325E" w:rsidP="0001325E">
            <w:pPr>
              <w:autoSpaceDE w:val="0"/>
              <w:autoSpaceDN w:val="0"/>
              <w:adjustRightInd w:val="0"/>
              <w:rPr>
                <w:rFonts w:ascii="Verdana" w:hAnsi="Verdana" w:cstheme="minorHAnsi"/>
                <w:b/>
                <w:bCs/>
              </w:rPr>
            </w:pPr>
            <w:r w:rsidRPr="002A6D52">
              <w:rPr>
                <w:rFonts w:ascii="Verdana" w:hAnsi="Verdana" w:cstheme="minorHAnsi"/>
              </w:rPr>
              <w:t>Subtiekėjams šis reikalavimas nenustatomas</w:t>
            </w:r>
            <w:r>
              <w:rPr>
                <w:rFonts w:ascii="Verdana" w:hAnsi="Verdana" w:cstheme="minorHAnsi"/>
              </w:rPr>
              <w:t>.</w:t>
            </w:r>
          </w:p>
        </w:tc>
      </w:tr>
      <w:tr w:rsidR="00DD1005" w:rsidRPr="00E8112C" w14:paraId="0EEB4D39" w14:textId="5F154C99"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8112C" w:rsidRDefault="00C8691A"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8112C" w:rsidRDefault="00C8691A" w:rsidP="00232674">
            <w:pPr>
              <w:autoSpaceDE w:val="0"/>
              <w:autoSpaceDN w:val="0"/>
              <w:adjustRightInd w:val="0"/>
              <w:rPr>
                <w:rFonts w:ascii="Verdana" w:hAnsi="Verdana" w:cstheme="minorHAnsi"/>
                <w:b/>
                <w:bCs/>
              </w:rPr>
            </w:pPr>
            <w:r w:rsidRPr="00E8112C">
              <w:rPr>
                <w:rFonts w:ascii="Verdana" w:hAnsi="Verdana" w:cstheme="minorHAnsi"/>
                <w:b/>
                <w:bCs/>
              </w:rPr>
              <w:t>Techninis ir profesinis pajėgumas</w:t>
            </w:r>
          </w:p>
        </w:tc>
      </w:tr>
      <w:tr w:rsidR="00A41354" w:rsidRPr="00E8112C" w14:paraId="3B360BFB" w14:textId="41E448BB" w:rsidTr="00F334FB">
        <w:trPr>
          <w:trHeight w:val="10384"/>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A41354" w:rsidRPr="00E8112C" w:rsidRDefault="00A41354" w:rsidP="00A41354">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tcPr>
          <w:p w14:paraId="40980088" w14:textId="1A6BB112" w:rsidR="00A41354" w:rsidRPr="00A41354" w:rsidRDefault="00A41354" w:rsidP="00A41354">
            <w:pPr>
              <w:tabs>
                <w:tab w:val="left" w:pos="460"/>
              </w:tabs>
              <w:autoSpaceDE w:val="0"/>
              <w:autoSpaceDN w:val="0"/>
              <w:adjustRightInd w:val="0"/>
              <w:jc w:val="both"/>
              <w:rPr>
                <w:rFonts w:ascii="Verdana" w:hAnsi="Verdana" w:cstheme="minorHAnsi"/>
              </w:rPr>
            </w:pPr>
            <w:r w:rsidRPr="00820706">
              <w:rPr>
                <w:rFonts w:ascii="Verdana" w:hAnsi="Verdana"/>
              </w:rPr>
              <w:t>Tiekėjas per paskutinius 5 metus iki pasiūlymo pateikimo termino pabaigos yra</w:t>
            </w:r>
            <w:r w:rsidRPr="00CA4428">
              <w:rPr>
                <w:rFonts w:ascii="Verdana" w:hAnsi="Verdana"/>
              </w:rPr>
              <w:t xml:space="preserve"> </w:t>
            </w:r>
            <w:r>
              <w:rPr>
                <w:rFonts w:ascii="Verdana" w:hAnsi="Verdana"/>
              </w:rPr>
              <w:t xml:space="preserve">savo jėgomis atlikęs </w:t>
            </w:r>
            <w:r w:rsidRPr="00703EFB">
              <w:rPr>
                <w:rFonts w:ascii="Verdana" w:hAnsi="Verdana"/>
              </w:rPr>
              <w:t>geriamojo vandentiekio ir/ar buitinių</w:t>
            </w:r>
            <w:r w:rsidR="00B84198" w:rsidRPr="00703EFB">
              <w:rPr>
                <w:rFonts w:ascii="Verdana" w:hAnsi="Verdana"/>
              </w:rPr>
              <w:t xml:space="preserve"> ir/ar paviršinių</w:t>
            </w:r>
            <w:r w:rsidRPr="00703EFB">
              <w:rPr>
                <w:rFonts w:ascii="Verdana" w:hAnsi="Verdana"/>
              </w:rPr>
              <w:t xml:space="preserve"> </w:t>
            </w:r>
            <w:r>
              <w:rPr>
                <w:rFonts w:ascii="Verdana" w:hAnsi="Verdana"/>
              </w:rPr>
              <w:t>nuotekų šalinimo tinklų</w:t>
            </w:r>
            <w:r w:rsidRPr="00CA4428">
              <w:rPr>
                <w:rFonts w:ascii="Verdana" w:hAnsi="Verdana"/>
              </w:rPr>
              <w:t xml:space="preserve"> </w:t>
            </w:r>
            <w:r>
              <w:rPr>
                <w:rFonts w:ascii="Verdana" w:hAnsi="Verdana"/>
              </w:rPr>
              <w:t xml:space="preserve">naujos </w:t>
            </w:r>
            <w:r w:rsidRPr="00CA4428">
              <w:rPr>
                <w:rFonts w:ascii="Verdana" w:hAnsi="Verdana"/>
              </w:rPr>
              <w:t>statybos / rekonstrukcijos</w:t>
            </w:r>
            <w:r>
              <w:rPr>
                <w:rFonts w:ascii="Verdana" w:hAnsi="Verdana"/>
              </w:rPr>
              <w:t xml:space="preserve"> / kapitalinio remonto</w:t>
            </w:r>
            <w:r w:rsidRPr="00CA4428">
              <w:rPr>
                <w:rFonts w:ascii="Verdana" w:hAnsi="Verdana"/>
              </w:rPr>
              <w:t xml:space="preserve"> darbų</w:t>
            </w:r>
            <w:r>
              <w:rPr>
                <w:rFonts w:ascii="Verdana" w:hAnsi="Verdana"/>
              </w:rPr>
              <w:t xml:space="preserve"> viename objekte</w:t>
            </w:r>
            <w:r w:rsidRPr="00CA4428">
              <w:rPr>
                <w:rFonts w:ascii="Verdana" w:hAnsi="Verdana"/>
              </w:rPr>
              <w:t xml:space="preserve">, </w:t>
            </w:r>
            <w:r>
              <w:rPr>
                <w:rFonts w:ascii="Verdana" w:hAnsi="Verdana"/>
              </w:rPr>
              <w:t>kurių vertė</w:t>
            </w:r>
            <w:r w:rsidRPr="00CA4428">
              <w:rPr>
                <w:rFonts w:ascii="Verdana" w:hAnsi="Verdana"/>
              </w:rPr>
              <w:t xml:space="preserve"> turi būti ne mažesnė kaip</w:t>
            </w:r>
            <w:r>
              <w:rPr>
                <w:rFonts w:ascii="Verdana" w:hAnsi="Verdana"/>
              </w:rPr>
              <w:t xml:space="preserve"> </w:t>
            </w:r>
            <w:r w:rsidR="00CF56C4">
              <w:rPr>
                <w:rFonts w:ascii="Verdana" w:hAnsi="Verdana"/>
              </w:rPr>
              <w:t>1</w:t>
            </w:r>
            <w:r w:rsidRPr="00A41354">
              <w:rPr>
                <w:rFonts w:ascii="Verdana" w:hAnsi="Verdana"/>
              </w:rPr>
              <w:t xml:space="preserve">50 000,00 Eur be PVM </w:t>
            </w:r>
            <w:r w:rsidRPr="00A41354">
              <w:rPr>
                <w:rFonts w:ascii="Verdana" w:hAnsi="Verdana" w:cstheme="minorHAnsi"/>
              </w:rPr>
              <w:t>ir svarbiausių darbų atlikimas ir galutiniai rezultatai buvo tinkami.</w:t>
            </w:r>
          </w:p>
          <w:p w14:paraId="7D80563F" w14:textId="5D4C4125" w:rsidR="00A41354" w:rsidRPr="0055218C" w:rsidRDefault="00A41354" w:rsidP="00A41354">
            <w:pPr>
              <w:pStyle w:val="Sraopastraipa"/>
              <w:autoSpaceDE w:val="0"/>
              <w:autoSpaceDN w:val="0"/>
              <w:adjustRightInd w:val="0"/>
              <w:ind w:left="0"/>
              <w:jc w:val="both"/>
              <w:rPr>
                <w:rFonts w:ascii="Verdana" w:hAnsi="Verdana" w:cstheme="minorHAnsi"/>
              </w:rPr>
            </w:pPr>
            <w:r>
              <w:rPr>
                <w:rFonts w:ascii="Verdana" w:hAnsi="Verdana" w:cstheme="minorHAnsi"/>
              </w:rPr>
              <w:t xml:space="preserve">Svarbiausiais darbais laikomi </w:t>
            </w:r>
            <w:r w:rsidRPr="00A41354">
              <w:rPr>
                <w:rFonts w:ascii="Verdana" w:hAnsi="Verdana" w:cstheme="minorHAnsi"/>
              </w:rPr>
              <w:t xml:space="preserve">geriamojo </w:t>
            </w:r>
            <w:r w:rsidRPr="000D21A5">
              <w:rPr>
                <w:rFonts w:ascii="Verdana" w:hAnsi="Verdana" w:cstheme="minorHAnsi"/>
              </w:rPr>
              <w:t>vandentiekio ir/ar buitinių nuotekų šalinimo tinklų</w:t>
            </w:r>
            <w:r>
              <w:rPr>
                <w:rFonts w:ascii="Verdana" w:hAnsi="Verdana" w:cstheme="minorHAnsi"/>
              </w:rPr>
              <w:t xml:space="preserve"> tiesimas.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1BA94C78" w:rsidR="00A41354" w:rsidRPr="00E8112C" w:rsidRDefault="00A41354" w:rsidP="00A41354">
            <w:pPr>
              <w:autoSpaceDE w:val="0"/>
              <w:autoSpaceDN w:val="0"/>
              <w:adjustRightInd w:val="0"/>
              <w:jc w:val="both"/>
              <w:rPr>
                <w:rFonts w:ascii="Verdana" w:hAnsi="Verdana" w:cstheme="minorHAnsi"/>
              </w:rPr>
            </w:pPr>
            <w:r>
              <w:rPr>
                <w:rFonts w:ascii="Verdana" w:hAnsi="Verdana"/>
              </w:rPr>
              <w:t>P</w:t>
            </w:r>
            <w:r w:rsidRPr="000D21A5">
              <w:rPr>
                <w:rFonts w:ascii="Verdana" w:hAnsi="Verdana"/>
              </w:rPr>
              <w:t>er paskutinius 5 metus atliktų darbų sąrašas kartu su užsakovų (tiek viešųjų, tiek privačiųjų) pažymomis, apie tai, kad svarbiausių darbų atlikimas ir galutiniai rezultatai buvo tinkami.</w:t>
            </w:r>
            <w:r w:rsidRPr="00CA4428">
              <w:rPr>
                <w:rFonts w:ascii="Verdana" w:hAnsi="Verdana"/>
              </w:rPr>
              <w:t xml:space="preserve"> Pažymose </w:t>
            </w:r>
            <w:r>
              <w:rPr>
                <w:rFonts w:ascii="Verdana" w:hAnsi="Verdana"/>
              </w:rPr>
              <w:t xml:space="preserve">taip pat </w:t>
            </w:r>
            <w:r w:rsidRPr="00CA4428">
              <w:rPr>
                <w:rFonts w:ascii="Verdana" w:hAnsi="Verdana"/>
              </w:rPr>
              <w:t>turi būti nurodyta darbų atlikimo vertė, data, vieta, grupė/pogrupis, darbų rūšis ir savo jėgomis atliktų darbų vertė.</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5922E" w14:textId="77777777" w:rsidR="00A41354" w:rsidRPr="00E8112C" w:rsidRDefault="00A41354" w:rsidP="00A41354">
            <w:pPr>
              <w:widowControl w:val="0"/>
              <w:jc w:val="both"/>
              <w:rPr>
                <w:rFonts w:ascii="Verdana" w:hAnsi="Verdana" w:cs="Arial"/>
              </w:rPr>
            </w:pPr>
            <w:r w:rsidRPr="00E8112C">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147BCD7B" w:rsidR="00A41354" w:rsidRPr="00E8112C" w:rsidRDefault="00A41354" w:rsidP="00A41354">
            <w:pPr>
              <w:jc w:val="both"/>
              <w:rPr>
                <w:rFonts w:ascii="Verdana" w:hAnsi="Verdana" w:cs="Arial"/>
              </w:rPr>
            </w:pPr>
            <w:r w:rsidRPr="00E8112C">
              <w:rPr>
                <w:rFonts w:ascii="Verdana" w:hAnsi="Verdana" w:cs="Arial"/>
              </w:rPr>
              <w:t>Tiekėjas gali remtis kitų ūkio subjektų pajėgumais tik tuo atveju, jeigu tie subjektai patys vykdys tą pirkimo sutarties dalį, kuriai reikia jų turimų pajėgumų.</w:t>
            </w:r>
            <w:r>
              <w:rPr>
                <w:rFonts w:ascii="Verdana" w:hAnsi="Verdana" w:cs="Arial"/>
              </w:rPr>
              <w:t xml:space="preserve"> </w:t>
            </w:r>
            <w:r>
              <w:t xml:space="preserve"> </w:t>
            </w:r>
            <w:r w:rsidRPr="005834C5">
              <w:rPr>
                <w:rFonts w:ascii="Verdana" w:hAnsi="Verdana" w:cs="Arial"/>
              </w:rPr>
              <w:t>Tiekėjas gali remtis kitų ūkio subjektų pajėgumais</w:t>
            </w:r>
            <w:r>
              <w:rPr>
                <w:rFonts w:ascii="Verdana" w:hAnsi="Verdana" w:cs="Arial"/>
              </w:rPr>
              <w:t xml:space="preserve"> tik ta dalimi, kurią vykdys kitas ūkio subjektas.</w:t>
            </w:r>
          </w:p>
          <w:p w14:paraId="6DC6F317" w14:textId="483DA411" w:rsidR="00A41354" w:rsidRPr="00E8112C" w:rsidRDefault="00A41354" w:rsidP="00A41354">
            <w:pPr>
              <w:autoSpaceDE w:val="0"/>
              <w:autoSpaceDN w:val="0"/>
              <w:adjustRightInd w:val="0"/>
              <w:rPr>
                <w:rFonts w:ascii="Verdana" w:hAnsi="Verdana" w:cstheme="minorHAnsi"/>
              </w:rPr>
            </w:pPr>
            <w:r w:rsidRPr="00E8112C">
              <w:rPr>
                <w:rFonts w:ascii="Verdana" w:hAnsi="Verdana"/>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4A2A3A" w:rsidRPr="00E8112C" w14:paraId="08E2AE3F" w14:textId="77777777" w:rsidTr="00B12A45">
        <w:trPr>
          <w:trHeight w:val="7626"/>
        </w:trPr>
        <w:tc>
          <w:tcPr>
            <w:tcW w:w="351" w:type="pct"/>
            <w:tcBorders>
              <w:top w:val="single" w:sz="4" w:space="0" w:color="000000" w:themeColor="text1"/>
              <w:left w:val="single" w:sz="4" w:space="0" w:color="000000" w:themeColor="text1"/>
              <w:right w:val="single" w:sz="4" w:space="0" w:color="000000" w:themeColor="text1"/>
            </w:tcBorders>
          </w:tcPr>
          <w:p w14:paraId="74D1965F" w14:textId="77777777" w:rsidR="004A2A3A" w:rsidRPr="00E8112C" w:rsidRDefault="004A2A3A" w:rsidP="004A2A3A">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right w:val="single" w:sz="4" w:space="0" w:color="auto"/>
            </w:tcBorders>
          </w:tcPr>
          <w:p w14:paraId="7CA816C4" w14:textId="554BAEA7" w:rsidR="004A2A3A" w:rsidRPr="00F9181E" w:rsidRDefault="004A2A3A" w:rsidP="004A2A3A">
            <w:pPr>
              <w:tabs>
                <w:tab w:val="left" w:pos="460"/>
              </w:tabs>
              <w:autoSpaceDE w:val="0"/>
              <w:autoSpaceDN w:val="0"/>
              <w:adjustRightInd w:val="0"/>
              <w:jc w:val="both"/>
              <w:rPr>
                <w:rFonts w:ascii="Verdana" w:hAnsi="Verdana"/>
              </w:rPr>
            </w:pPr>
            <w:r w:rsidRPr="00F9181E">
              <w:rPr>
                <w:rFonts w:ascii="Verdana" w:hAnsi="Verdana"/>
              </w:rPr>
              <w:t xml:space="preserve">Tiekėjas turi turėti </w:t>
            </w:r>
            <w:r w:rsidR="00A41354">
              <w:rPr>
                <w:rFonts w:ascii="Verdana" w:hAnsi="Verdana"/>
              </w:rPr>
              <w:t xml:space="preserve">šiuos </w:t>
            </w:r>
            <w:r w:rsidRPr="00F9181E">
              <w:rPr>
                <w:rFonts w:ascii="Verdana" w:hAnsi="Verdana"/>
              </w:rPr>
              <w:t>specialist</w:t>
            </w:r>
            <w:r w:rsidR="00F9181E">
              <w:rPr>
                <w:rFonts w:ascii="Verdana" w:hAnsi="Verdana"/>
              </w:rPr>
              <w:t>us</w:t>
            </w:r>
            <w:r w:rsidRPr="00F9181E">
              <w:rPr>
                <w:rFonts w:ascii="Verdana" w:hAnsi="Verdana"/>
              </w:rPr>
              <w:t>:</w:t>
            </w:r>
          </w:p>
          <w:p w14:paraId="312CD45B" w14:textId="77777777" w:rsidR="00A41354" w:rsidRPr="00A41354" w:rsidRDefault="00F9181E" w:rsidP="00A41354">
            <w:pPr>
              <w:tabs>
                <w:tab w:val="left" w:pos="460"/>
              </w:tabs>
              <w:autoSpaceDE w:val="0"/>
              <w:autoSpaceDN w:val="0"/>
              <w:adjustRightInd w:val="0"/>
              <w:jc w:val="both"/>
              <w:rPr>
                <w:rFonts w:ascii="Verdana" w:hAnsi="Verdana"/>
              </w:rPr>
            </w:pPr>
            <w:r w:rsidRPr="00F9181E">
              <w:rPr>
                <w:rFonts w:ascii="Verdana" w:hAnsi="Verdana"/>
              </w:rPr>
              <w:t xml:space="preserve">1) </w:t>
            </w:r>
            <w:r>
              <w:rPr>
                <w:rFonts w:ascii="Verdana" w:hAnsi="Verdana"/>
              </w:rPr>
              <w:t>bent</w:t>
            </w:r>
            <w:r w:rsidRPr="00F9181E">
              <w:rPr>
                <w:rFonts w:ascii="Verdana" w:hAnsi="Verdana"/>
              </w:rPr>
              <w:t xml:space="preserve"> 1 (vieną) </w:t>
            </w:r>
            <w:r>
              <w:rPr>
                <w:rFonts w:ascii="Verdana" w:hAnsi="Verdana"/>
              </w:rPr>
              <w:t xml:space="preserve">statinio </w:t>
            </w:r>
            <w:r w:rsidRPr="00F9181E">
              <w:rPr>
                <w:rFonts w:ascii="Verdana" w:hAnsi="Verdana"/>
              </w:rPr>
              <w:t>statybos vadovą</w:t>
            </w:r>
            <w:r>
              <w:rPr>
                <w:rFonts w:ascii="Verdana" w:hAnsi="Verdana"/>
              </w:rPr>
              <w:t xml:space="preserve"> </w:t>
            </w:r>
            <w:r w:rsidRPr="00F9181E">
              <w:rPr>
                <w:rFonts w:ascii="Verdana" w:hAnsi="Verdana"/>
              </w:rPr>
              <w:t xml:space="preserve">turintį </w:t>
            </w:r>
            <w:r w:rsidR="00A41354">
              <w:rPr>
                <w:rFonts w:ascii="Verdana" w:hAnsi="Verdana"/>
              </w:rPr>
              <w:t xml:space="preserve">patirties </w:t>
            </w:r>
            <w:r w:rsidR="00A41354" w:rsidRPr="00A41354">
              <w:rPr>
                <w:rFonts w:ascii="Verdana" w:hAnsi="Verdana"/>
              </w:rPr>
              <w:t>panašiuose objektuose, kuriuose jis ėjo statinio statybos vadovo pareigas. Panašus objektas turi atitikti šiuos reikalavimus:</w:t>
            </w:r>
          </w:p>
          <w:p w14:paraId="1FDB6194" w14:textId="44ABCDFB" w:rsidR="00A41354" w:rsidRPr="00A41354" w:rsidRDefault="00A41354" w:rsidP="00A41354">
            <w:pPr>
              <w:tabs>
                <w:tab w:val="left" w:pos="460"/>
              </w:tabs>
              <w:autoSpaceDE w:val="0"/>
              <w:autoSpaceDN w:val="0"/>
              <w:adjustRightInd w:val="0"/>
              <w:jc w:val="both"/>
              <w:rPr>
                <w:rFonts w:ascii="Verdana" w:hAnsi="Verdana"/>
              </w:rPr>
            </w:pPr>
            <w:r w:rsidRPr="00A41354">
              <w:rPr>
                <w:rFonts w:ascii="Verdana" w:hAnsi="Verdana"/>
              </w:rPr>
              <w:t>1.</w:t>
            </w:r>
            <w:r w:rsidRPr="00A41354">
              <w:rPr>
                <w:rFonts w:ascii="Verdana" w:hAnsi="Verdana"/>
              </w:rPr>
              <w:tab/>
              <w:t xml:space="preserve">geriamojo vandens ir/ar buitinių ir/ar lietaus nuotekų tinklų statybos darbų vertė turi būti ne mažesnė kaip </w:t>
            </w:r>
            <w:r w:rsidR="00CF56C4">
              <w:rPr>
                <w:rFonts w:ascii="Verdana" w:hAnsi="Verdana"/>
              </w:rPr>
              <w:t>5</w:t>
            </w:r>
            <w:r w:rsidRPr="00A41354">
              <w:rPr>
                <w:rFonts w:ascii="Verdana" w:hAnsi="Verdana"/>
              </w:rPr>
              <w:t>0 000,00 EUR be PVM;</w:t>
            </w:r>
          </w:p>
          <w:p w14:paraId="59910E3F" w14:textId="5C43CA34" w:rsidR="00F9181E" w:rsidRPr="00F9181E" w:rsidRDefault="00A41354" w:rsidP="00A41354">
            <w:pPr>
              <w:tabs>
                <w:tab w:val="left" w:pos="460"/>
              </w:tabs>
              <w:autoSpaceDE w:val="0"/>
              <w:autoSpaceDN w:val="0"/>
              <w:adjustRightInd w:val="0"/>
              <w:jc w:val="both"/>
              <w:rPr>
                <w:rFonts w:ascii="Verdana" w:hAnsi="Verdana"/>
              </w:rPr>
            </w:pPr>
            <w:r w:rsidRPr="00A41354">
              <w:rPr>
                <w:rFonts w:ascii="Verdana" w:hAnsi="Verdana"/>
              </w:rPr>
              <w:t>2.</w:t>
            </w:r>
            <w:r w:rsidRPr="00A41354">
              <w:rPr>
                <w:rFonts w:ascii="Verdana" w:hAnsi="Verdana"/>
              </w:rPr>
              <w:tab/>
              <w:t>statybos darbai turi būti užbaigti</w:t>
            </w:r>
            <w:r w:rsidR="00F9181E" w:rsidRPr="00F9181E">
              <w:rPr>
                <w:rFonts w:ascii="Verdana" w:hAnsi="Verdana"/>
              </w:rPr>
              <w:t>;</w:t>
            </w:r>
          </w:p>
          <w:p w14:paraId="6FA98DD2" w14:textId="65B4BD91" w:rsidR="00A41354" w:rsidRPr="00A41354" w:rsidRDefault="00F9181E" w:rsidP="00A41354">
            <w:pPr>
              <w:tabs>
                <w:tab w:val="left" w:pos="460"/>
              </w:tabs>
              <w:autoSpaceDE w:val="0"/>
              <w:autoSpaceDN w:val="0"/>
              <w:adjustRightInd w:val="0"/>
              <w:jc w:val="both"/>
              <w:rPr>
                <w:rFonts w:ascii="Verdana" w:hAnsi="Verdana"/>
              </w:rPr>
            </w:pPr>
            <w:r>
              <w:rPr>
                <w:rFonts w:ascii="Verdana" w:hAnsi="Verdana"/>
              </w:rPr>
              <w:t xml:space="preserve">2) </w:t>
            </w:r>
            <w:r w:rsidR="00A41354" w:rsidRPr="00A41354">
              <w:rPr>
                <w:rFonts w:ascii="Verdana" w:hAnsi="Verdana"/>
              </w:rPr>
              <w:t xml:space="preserve">bent 1 (vieną) statinio </w:t>
            </w:r>
            <w:r w:rsidR="00A41354">
              <w:rPr>
                <w:rFonts w:ascii="Verdana" w:hAnsi="Verdana"/>
              </w:rPr>
              <w:t xml:space="preserve">specialiųjų </w:t>
            </w:r>
            <w:r w:rsidR="00A41354" w:rsidRPr="00A41354">
              <w:rPr>
                <w:rFonts w:ascii="Verdana" w:hAnsi="Verdana"/>
              </w:rPr>
              <w:t>statybos vadovą turintį patirties panašiuose objektuose, kuriuose jis ėjo statinio specialiųjų statybos vadovo pareigas</w:t>
            </w:r>
            <w:r w:rsidR="00324583">
              <w:rPr>
                <w:rFonts w:ascii="Verdana" w:hAnsi="Verdana"/>
              </w:rPr>
              <w:t xml:space="preserve"> (vadovavo mechanikos darbams)</w:t>
            </w:r>
            <w:r w:rsidR="00A41354" w:rsidRPr="00A41354">
              <w:rPr>
                <w:rFonts w:ascii="Verdana" w:hAnsi="Verdana"/>
              </w:rPr>
              <w:t>. Panašus objektas turi atitikti šiuos reikalavimus:</w:t>
            </w:r>
          </w:p>
          <w:p w14:paraId="0956E3FB" w14:textId="0E09F858" w:rsidR="00A41354" w:rsidRPr="00A41354" w:rsidRDefault="00A41354" w:rsidP="00A41354">
            <w:pPr>
              <w:tabs>
                <w:tab w:val="left" w:pos="460"/>
              </w:tabs>
              <w:autoSpaceDE w:val="0"/>
              <w:autoSpaceDN w:val="0"/>
              <w:adjustRightInd w:val="0"/>
              <w:jc w:val="both"/>
              <w:rPr>
                <w:rFonts w:ascii="Verdana" w:hAnsi="Verdana"/>
              </w:rPr>
            </w:pPr>
            <w:r w:rsidRPr="00A41354">
              <w:rPr>
                <w:rFonts w:ascii="Verdana" w:hAnsi="Verdana"/>
              </w:rPr>
              <w:t>1.</w:t>
            </w:r>
            <w:r w:rsidRPr="00A41354">
              <w:rPr>
                <w:rFonts w:ascii="Verdana" w:hAnsi="Verdana"/>
              </w:rPr>
              <w:tab/>
              <w:t xml:space="preserve">geriamojo vandens ir/ar buitinių ir/ar lietaus nuotekų tinklų statybos darbų vertė turi būti ne mažesnė kaip </w:t>
            </w:r>
            <w:r w:rsidR="00CF56C4">
              <w:rPr>
                <w:rFonts w:ascii="Verdana" w:hAnsi="Verdana"/>
              </w:rPr>
              <w:t>5</w:t>
            </w:r>
            <w:r w:rsidRPr="00A41354">
              <w:rPr>
                <w:rFonts w:ascii="Verdana" w:hAnsi="Verdana"/>
              </w:rPr>
              <w:t>0 000,00 EUR be PVM;</w:t>
            </w:r>
          </w:p>
          <w:p w14:paraId="2782BC97" w14:textId="732B8624" w:rsidR="00324583" w:rsidRPr="00820706" w:rsidRDefault="00324583" w:rsidP="00703EFB">
            <w:pPr>
              <w:tabs>
                <w:tab w:val="left" w:pos="460"/>
              </w:tabs>
              <w:autoSpaceDE w:val="0"/>
              <w:autoSpaceDN w:val="0"/>
              <w:adjustRightInd w:val="0"/>
              <w:jc w:val="both"/>
              <w:rPr>
                <w:rFonts w:ascii="Verdana" w:hAnsi="Verdana"/>
              </w:rPr>
            </w:pPr>
            <w:r>
              <w:rPr>
                <w:rFonts w:ascii="Verdana" w:hAnsi="Verdana"/>
              </w:rPr>
              <w:t>2</w:t>
            </w:r>
            <w:r w:rsidR="00A41354" w:rsidRPr="00A41354">
              <w:rPr>
                <w:rFonts w:ascii="Verdana" w:hAnsi="Verdana"/>
              </w:rPr>
              <w:t>.</w:t>
            </w:r>
            <w:r w:rsidR="00A41354" w:rsidRPr="00A41354">
              <w:rPr>
                <w:rFonts w:ascii="Verdana" w:hAnsi="Verdana"/>
              </w:rPr>
              <w:tab/>
              <w:t>statybos darbai turi būti užbaigti</w:t>
            </w:r>
            <w:r w:rsidR="00A41354">
              <w:rPr>
                <w:rFonts w:ascii="Verdana" w:hAnsi="Verdana"/>
              </w:rPr>
              <w:t>.</w:t>
            </w:r>
          </w:p>
        </w:tc>
        <w:tc>
          <w:tcPr>
            <w:tcW w:w="1626" w:type="pct"/>
            <w:tcBorders>
              <w:top w:val="single" w:sz="4" w:space="0" w:color="000000" w:themeColor="text1"/>
              <w:left w:val="single" w:sz="4" w:space="0" w:color="auto"/>
              <w:right w:val="single" w:sz="4" w:space="0" w:color="000000" w:themeColor="text1"/>
            </w:tcBorders>
          </w:tcPr>
          <w:p w14:paraId="651F6657" w14:textId="7870580C" w:rsidR="00F9181E" w:rsidRPr="00F9181E" w:rsidRDefault="00F9181E" w:rsidP="00F9181E">
            <w:pPr>
              <w:autoSpaceDE w:val="0"/>
              <w:autoSpaceDN w:val="0"/>
              <w:adjustRightInd w:val="0"/>
              <w:jc w:val="both"/>
              <w:rPr>
                <w:rFonts w:ascii="Verdana" w:hAnsi="Verdana"/>
              </w:rPr>
            </w:pPr>
            <w:r w:rsidRPr="00F9181E">
              <w:rPr>
                <w:rFonts w:ascii="Verdana" w:hAnsi="Verdana"/>
              </w:rPr>
              <w:t>Prid</w:t>
            </w:r>
            <w:r w:rsidR="00324583">
              <w:rPr>
                <w:rFonts w:ascii="Verdana" w:hAnsi="Verdana"/>
              </w:rPr>
              <w:t>edama</w:t>
            </w:r>
            <w:r w:rsidRPr="00F9181E">
              <w:rPr>
                <w:rFonts w:ascii="Verdana" w:hAnsi="Verdana"/>
              </w:rPr>
              <w:t>:</w:t>
            </w:r>
          </w:p>
          <w:p w14:paraId="00A615CA" w14:textId="77F4AF01" w:rsidR="00F9181E" w:rsidRPr="00F9181E" w:rsidRDefault="00F9181E" w:rsidP="00F9181E">
            <w:pPr>
              <w:autoSpaceDE w:val="0"/>
              <w:autoSpaceDN w:val="0"/>
              <w:adjustRightInd w:val="0"/>
              <w:jc w:val="both"/>
              <w:rPr>
                <w:rFonts w:ascii="Verdana" w:hAnsi="Verdana"/>
              </w:rPr>
            </w:pPr>
            <w:r w:rsidRPr="00F9181E">
              <w:rPr>
                <w:rFonts w:ascii="Verdana" w:hAnsi="Verdana"/>
              </w:rPr>
              <w:t>Tiekėjo patvirtintas specialistų (-o), kurie (-</w:t>
            </w:r>
            <w:proofErr w:type="spellStart"/>
            <w:r w:rsidRPr="00F9181E">
              <w:rPr>
                <w:rFonts w:ascii="Verdana" w:hAnsi="Verdana"/>
              </w:rPr>
              <w:t>is</w:t>
            </w:r>
            <w:proofErr w:type="spellEnd"/>
            <w:r w:rsidRPr="00F9181E">
              <w:rPr>
                <w:rFonts w:ascii="Verdana" w:hAnsi="Verdana"/>
              </w:rPr>
              <w:t>) bus atsakingi (-</w:t>
            </w:r>
            <w:proofErr w:type="spellStart"/>
            <w:r w:rsidRPr="00F9181E">
              <w:rPr>
                <w:rFonts w:ascii="Verdana" w:hAnsi="Verdana"/>
              </w:rPr>
              <w:t>as</w:t>
            </w:r>
            <w:proofErr w:type="spellEnd"/>
            <w:r w:rsidRPr="00F9181E">
              <w:rPr>
                <w:rFonts w:ascii="Verdana" w:hAnsi="Verdana"/>
              </w:rPr>
              <w:t>) už pirkimo sutarties vykdymą, sąrašas, kuriame nurodomi specialisto vardas, pavardė, jo pareigos, vykdant pirkimo sutartį, kiekvieno specialisto darbų teikimo tiekėjui teisinė forma (darbo sutartis, ketinimų protokolas ar kt.)</w:t>
            </w:r>
            <w:r w:rsidR="00324583">
              <w:rPr>
                <w:rFonts w:ascii="Verdana" w:hAnsi="Verdana"/>
              </w:rPr>
              <w:t>, panašių objektų vertė, darbų baigtumas, statinių grupė, užsakovas.</w:t>
            </w:r>
          </w:p>
          <w:p w14:paraId="5D89ACEB" w14:textId="5758BB86" w:rsidR="004A2A3A" w:rsidRDefault="00F9181E" w:rsidP="00F9181E">
            <w:pPr>
              <w:autoSpaceDE w:val="0"/>
              <w:autoSpaceDN w:val="0"/>
              <w:adjustRightInd w:val="0"/>
              <w:jc w:val="both"/>
              <w:rPr>
                <w:rFonts w:ascii="Verdana" w:hAnsi="Verdana"/>
              </w:rPr>
            </w:pPr>
            <w:r w:rsidRPr="00F9181E">
              <w:rPr>
                <w:rFonts w:ascii="Verdana" w:hAnsi="Verdana"/>
              </w:rPr>
              <w:t>Jeigu siūlomas specialistas nėra tiekėjo darbuotojas, pridedamas tiekėjo ir specialisto pasirašytas susitarimas, pagal kurį tiekėjas, jo pasiūlymą pripažinus laimėjusiu, įsipareigoja sudaryti darbo sutartį su specialistu, o specialistas įsipareigoja vykdyti numatytas funkcijas.</w:t>
            </w:r>
          </w:p>
        </w:tc>
        <w:tc>
          <w:tcPr>
            <w:tcW w:w="1184" w:type="pct"/>
            <w:tcBorders>
              <w:top w:val="single" w:sz="4" w:space="0" w:color="000000" w:themeColor="text1"/>
              <w:left w:val="single" w:sz="4" w:space="0" w:color="000000" w:themeColor="text1"/>
              <w:right w:val="single" w:sz="4" w:space="0" w:color="000000" w:themeColor="text1"/>
            </w:tcBorders>
          </w:tcPr>
          <w:p w14:paraId="05BB98D4" w14:textId="77777777" w:rsidR="004A2A3A" w:rsidRPr="00E8112C" w:rsidRDefault="004A2A3A" w:rsidP="004A2A3A">
            <w:pPr>
              <w:widowControl w:val="0"/>
              <w:jc w:val="both"/>
              <w:rPr>
                <w:rFonts w:ascii="Verdana" w:hAnsi="Verdana" w:cs="Arial"/>
              </w:rPr>
            </w:pPr>
          </w:p>
        </w:tc>
      </w:tr>
    </w:tbl>
    <w:p w14:paraId="0D8F3394" w14:textId="77777777" w:rsidR="002C2D58" w:rsidRDefault="002C2D58" w:rsidP="00274797">
      <w:pPr>
        <w:spacing w:after="0" w:line="240" w:lineRule="auto"/>
        <w:jc w:val="center"/>
        <w:rPr>
          <w:rFonts w:ascii="Verdana" w:eastAsiaTheme="minorHAnsi" w:hAnsi="Verdana" w:cstheme="minorHAnsi"/>
          <w:sz w:val="20"/>
          <w:szCs w:val="20"/>
          <w:lang w:eastAsia="en-US"/>
        </w:rPr>
      </w:pPr>
    </w:p>
    <w:p w14:paraId="5F54FAED" w14:textId="657F34E6" w:rsidR="00F334FB" w:rsidRPr="00B12A45" w:rsidRDefault="00F334FB" w:rsidP="00B12A45">
      <w:pPr>
        <w:pStyle w:val="Sraopastraipa"/>
        <w:numPr>
          <w:ilvl w:val="0"/>
          <w:numId w:val="37"/>
        </w:numPr>
        <w:tabs>
          <w:tab w:val="left" w:pos="567"/>
        </w:tabs>
        <w:spacing w:after="0" w:line="240" w:lineRule="auto"/>
        <w:ind w:left="0" w:hanging="11"/>
        <w:jc w:val="both"/>
        <w:rPr>
          <w:rFonts w:ascii="Verdana" w:eastAsiaTheme="minorHAnsi" w:hAnsi="Verdana" w:cstheme="minorHAnsi"/>
          <w:sz w:val="20"/>
          <w:szCs w:val="20"/>
          <w:lang w:eastAsia="en-US"/>
        </w:rPr>
      </w:pPr>
      <w:r w:rsidRPr="00B12A45">
        <w:rPr>
          <w:rFonts w:ascii="Verdana" w:eastAsiaTheme="minorHAnsi" w:hAnsi="Verdana" w:cstheme="minorHAnsi"/>
          <w:sz w:val="20"/>
          <w:szCs w:val="20"/>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A2B4C1C" w14:textId="77777777" w:rsidR="00F334FB" w:rsidRDefault="00F334FB" w:rsidP="00B12A45">
      <w:pPr>
        <w:tabs>
          <w:tab w:val="left" w:pos="567"/>
        </w:tabs>
        <w:spacing w:after="0" w:line="240" w:lineRule="auto"/>
        <w:ind w:hanging="11"/>
        <w:jc w:val="both"/>
        <w:rPr>
          <w:rFonts w:ascii="Verdana" w:eastAsiaTheme="minorHAnsi" w:hAnsi="Verdana" w:cstheme="minorHAnsi"/>
          <w:sz w:val="20"/>
          <w:szCs w:val="20"/>
          <w:lang w:eastAsia="en-US"/>
        </w:rPr>
      </w:pPr>
      <w:r w:rsidRPr="004A2127">
        <w:rPr>
          <w:rFonts w:ascii="Verdana" w:eastAsiaTheme="minorHAnsi" w:hAnsi="Verdana" w:cstheme="minorHAnsi"/>
          <w:sz w:val="20"/>
          <w:szCs w:val="20"/>
          <w:lang w:eastAsia="en-US"/>
        </w:rPr>
        <w:t>3.</w:t>
      </w:r>
      <w:r w:rsidRPr="004A2127">
        <w:rPr>
          <w:rFonts w:ascii="Verdana" w:eastAsiaTheme="minorHAnsi" w:hAnsi="Verdana" w:cstheme="minorHAnsi"/>
          <w:sz w:val="20"/>
          <w:szCs w:val="20"/>
          <w:lang w:eastAsia="en-US"/>
        </w:rPr>
        <w:tab/>
        <w:t>Pirkimo dokumentuose nurodytą reikalaujamą kvalifikaciją tiekėjai (ar jų personalas) privalo būti įgiję iki pasiūlymų pateikimo termino pabaigos.</w:t>
      </w:r>
    </w:p>
    <w:p w14:paraId="4A13AB3C"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r>
        <w:rPr>
          <w:rFonts w:ascii="Verdana" w:eastAsiaTheme="minorHAnsi" w:hAnsi="Verdana" w:cstheme="minorHAnsi"/>
          <w:sz w:val="20"/>
          <w:szCs w:val="20"/>
          <w:lang w:eastAsia="en-US"/>
        </w:rPr>
        <w:t xml:space="preserve">4. </w:t>
      </w:r>
      <w:r w:rsidRPr="0049702B">
        <w:rPr>
          <w:rFonts w:ascii="Verdana" w:eastAsiaTheme="minorHAnsi" w:hAnsi="Verdana" w:cstheme="minorHAnsi"/>
          <w:sz w:val="20"/>
          <w:szCs w:val="20"/>
          <w:lang w:eastAsia="en-US"/>
        </w:rPr>
        <w:t>Tiekėjai turi atitikti šiame priede nustatytus reikalavimus dėl aplinkos apsaugos vadybos sistemos standartų laikymosi.</w:t>
      </w:r>
    </w:p>
    <w:p w14:paraId="6F9CE733"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p>
    <w:tbl>
      <w:tblPr>
        <w:tblStyle w:val="TableGrid3"/>
        <w:tblW w:w="9962" w:type="dxa"/>
        <w:tblLook w:val="04A0" w:firstRow="1" w:lastRow="0" w:firstColumn="1" w:lastColumn="0" w:noHBand="0" w:noVBand="1"/>
      </w:tblPr>
      <w:tblGrid>
        <w:gridCol w:w="695"/>
        <w:gridCol w:w="3958"/>
        <w:gridCol w:w="2844"/>
        <w:gridCol w:w="2465"/>
      </w:tblGrid>
      <w:tr w:rsidR="00F334FB" w:rsidRPr="0049702B" w14:paraId="28929113" w14:textId="77777777" w:rsidTr="00A31F16">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15E7786" w14:textId="77777777" w:rsidR="00F334FB" w:rsidRPr="0049702B" w:rsidRDefault="00F334FB" w:rsidP="00A31F16">
            <w:pPr>
              <w:spacing w:before="60" w:after="60" w:line="256" w:lineRule="auto"/>
              <w:rPr>
                <w:rFonts w:ascii="Verdana" w:hAnsi="Verdana" w:cstheme="minorHAnsi"/>
                <w:b/>
                <w:bCs/>
              </w:rPr>
            </w:pPr>
            <w:r w:rsidRPr="0049702B">
              <w:rPr>
                <w:rFonts w:ascii="Verdana" w:eastAsiaTheme="minorHAnsi" w:hAnsi="Verdana"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1C5461" w14:textId="77777777" w:rsidR="00F334FB" w:rsidRPr="0049702B" w:rsidRDefault="00F334FB" w:rsidP="00A31F16">
            <w:pPr>
              <w:spacing w:before="60" w:after="60" w:line="256" w:lineRule="auto"/>
              <w:jc w:val="center"/>
              <w:rPr>
                <w:rFonts w:ascii="Verdana" w:eastAsiaTheme="minorHAnsi" w:hAnsi="Verdana" w:cstheme="minorHAnsi"/>
                <w:b/>
                <w:bCs/>
              </w:rPr>
            </w:pPr>
            <w:r w:rsidRPr="0049702B">
              <w:rPr>
                <w:rFonts w:ascii="Verdana" w:hAnsi="Verdana" w:cstheme="minorHAnsi"/>
                <w:b/>
                <w:bCs/>
                <w:color w:val="000000"/>
              </w:rPr>
              <w:t xml:space="preserve">Reikalavimas </w:t>
            </w:r>
            <w:r w:rsidRPr="0049702B">
              <w:rPr>
                <w:rFonts w:ascii="Verdana" w:eastAsiaTheme="minorHAnsi" w:hAnsi="Verdana" w:cstheme="minorHAnsi"/>
                <w:b/>
                <w:bCs/>
                <w:lang w:eastAsia="en-US"/>
              </w:rPr>
              <w:t xml:space="preserve">dėl </w:t>
            </w:r>
            <w:r w:rsidRPr="0049702B">
              <w:rPr>
                <w:rFonts w:ascii="Verdana" w:eastAsia="Calibri" w:hAnsi="Verdana" w:cstheme="minorHAnsi"/>
                <w:b/>
                <w:bCs/>
                <w:iCs/>
                <w:lang w:eastAsia="en-US"/>
              </w:rPr>
              <w:t>aplinkos apsaugos vadybos sistemos standartų</w:t>
            </w:r>
            <w:r w:rsidRPr="0049702B">
              <w:rPr>
                <w:rFonts w:ascii="Verdana" w:eastAsiaTheme="minorHAnsi" w:hAnsi="Verdana" w:cstheme="minorHAns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9DDDB16"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2AD0A0"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Subjektas, kuris turi atitikti reikalavimą</w:t>
            </w:r>
          </w:p>
        </w:tc>
      </w:tr>
      <w:tr w:rsidR="00F334FB" w:rsidRPr="0049702B" w14:paraId="27722B62" w14:textId="77777777" w:rsidTr="00A31F16">
        <w:tc>
          <w:tcPr>
            <w:tcW w:w="695" w:type="dxa"/>
            <w:tcBorders>
              <w:top w:val="single" w:sz="4" w:space="0" w:color="000000"/>
              <w:left w:val="single" w:sz="4" w:space="0" w:color="000000"/>
              <w:bottom w:val="single" w:sz="4" w:space="0" w:color="000000"/>
              <w:right w:val="single" w:sz="4" w:space="0" w:color="000000"/>
            </w:tcBorders>
          </w:tcPr>
          <w:p w14:paraId="19D43EA0" w14:textId="77777777" w:rsidR="00F334FB" w:rsidRPr="0049702B" w:rsidRDefault="00F334FB" w:rsidP="00A31F16">
            <w:pPr>
              <w:spacing w:before="60" w:after="60" w:line="256" w:lineRule="auto"/>
              <w:jc w:val="center"/>
              <w:rPr>
                <w:rFonts w:ascii="Verdana" w:eastAsiaTheme="minorHAnsi" w:hAnsi="Verdana" w:cstheme="minorHAnsi"/>
                <w:b/>
                <w:bCs/>
              </w:rPr>
            </w:pPr>
            <w:r>
              <w:rPr>
                <w:rFonts w:ascii="Verdana" w:eastAsiaTheme="minorHAnsi" w:hAnsi="Verdana" w:cstheme="minorHAnsi"/>
                <w:b/>
                <w:bCs/>
              </w:rPr>
              <w:t>1</w:t>
            </w:r>
            <w:r w:rsidRPr="0049702B">
              <w:rPr>
                <w:rFonts w:ascii="Verdana" w:eastAsiaTheme="minorHAnsi" w:hAnsi="Verdana" w:cstheme="minorHAnsi"/>
                <w:b/>
                <w:bCs/>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7E7346DB" w14:textId="77777777" w:rsidR="00F334FB" w:rsidRPr="0049702B" w:rsidRDefault="00F334FB" w:rsidP="00A31F16">
            <w:pPr>
              <w:autoSpaceDE w:val="0"/>
              <w:autoSpaceDN w:val="0"/>
              <w:adjustRightInd w:val="0"/>
              <w:rPr>
                <w:rFonts w:ascii="Verdana" w:hAnsi="Verdana" w:cstheme="minorHAnsi"/>
                <w:b/>
                <w:bCs/>
                <w:color w:val="000000"/>
              </w:rPr>
            </w:pPr>
            <w:r w:rsidRPr="0049702B">
              <w:rPr>
                <w:rFonts w:ascii="Verdana" w:hAnsi="Verdana" w:cstheme="minorHAnsi"/>
                <w:b/>
                <w:bCs/>
                <w:color w:val="000000"/>
              </w:rPr>
              <w:t>Aplinkos apsaugos vadybos sistemos taikymas</w:t>
            </w:r>
          </w:p>
        </w:tc>
      </w:tr>
      <w:tr w:rsidR="00F334FB" w:rsidRPr="0049702B" w14:paraId="49F8B94A" w14:textId="77777777" w:rsidTr="00A31F16">
        <w:tc>
          <w:tcPr>
            <w:tcW w:w="695" w:type="dxa"/>
            <w:tcBorders>
              <w:top w:val="single" w:sz="4" w:space="0" w:color="000000"/>
              <w:left w:val="single" w:sz="4" w:space="0" w:color="000000"/>
              <w:bottom w:val="single" w:sz="4" w:space="0" w:color="000000"/>
              <w:right w:val="single" w:sz="4" w:space="0" w:color="000000"/>
            </w:tcBorders>
          </w:tcPr>
          <w:p w14:paraId="61F710C3" w14:textId="77777777" w:rsidR="00F334FB" w:rsidRPr="0049702B" w:rsidRDefault="00F334FB" w:rsidP="00A31F16">
            <w:pPr>
              <w:spacing w:before="60" w:after="60" w:line="256" w:lineRule="auto"/>
              <w:jc w:val="center"/>
              <w:rPr>
                <w:rFonts w:ascii="Verdana" w:eastAsiaTheme="minorHAnsi" w:hAnsi="Verdana" w:cstheme="minorHAnsi"/>
              </w:rPr>
            </w:pPr>
            <w:r>
              <w:rPr>
                <w:rFonts w:ascii="Verdana" w:eastAsiaTheme="minorHAnsi" w:hAnsi="Verdana" w:cstheme="minorHAnsi"/>
              </w:rPr>
              <w:t>1</w:t>
            </w:r>
            <w:r w:rsidRPr="0049702B">
              <w:rPr>
                <w:rFonts w:ascii="Verdana" w:eastAsiaTheme="minorHAnsi" w:hAnsi="Verdana" w:cstheme="minorHAnsi"/>
              </w:rPr>
              <w:t>.1.</w:t>
            </w:r>
          </w:p>
        </w:tc>
        <w:tc>
          <w:tcPr>
            <w:tcW w:w="3958" w:type="dxa"/>
            <w:tcBorders>
              <w:top w:val="single" w:sz="4" w:space="0" w:color="000000"/>
              <w:left w:val="single" w:sz="4" w:space="0" w:color="000000"/>
              <w:bottom w:val="single" w:sz="4" w:space="0" w:color="000000"/>
              <w:right w:val="single" w:sz="4" w:space="0" w:color="000000"/>
            </w:tcBorders>
          </w:tcPr>
          <w:p w14:paraId="5E4AF197" w14:textId="77777777" w:rsidR="00F334FB" w:rsidRPr="00C17476" w:rsidRDefault="00F334FB" w:rsidP="00A31F16">
            <w:pPr>
              <w:autoSpaceDE w:val="0"/>
              <w:autoSpaceDN w:val="0"/>
              <w:adjustRightInd w:val="0"/>
              <w:jc w:val="both"/>
              <w:rPr>
                <w:rFonts w:ascii="Verdana" w:hAnsi="Verdana" w:cstheme="minorHAnsi"/>
                <w:color w:val="000000"/>
              </w:rPr>
            </w:pPr>
            <w:r w:rsidRPr="00AA4E74">
              <w:rPr>
                <w:rFonts w:ascii="Verdana" w:hAnsi="Verdana" w:cstheme="minorHAnsi"/>
                <w:color w:val="000000"/>
              </w:rPr>
              <w:t xml:space="preserve">Perkamiems darbams </w:t>
            </w:r>
            <w:r w:rsidRPr="0049702B">
              <w:rPr>
                <w:rFonts w:ascii="Verdana" w:hAnsi="Verdana" w:cstheme="minorHAnsi"/>
                <w:color w:val="000000"/>
              </w:rPr>
              <w:t xml:space="preserve">tiekėjas taiko Europos Sąjungos aplinkos apsaugos vadybos ir audito sistemą (angl. </w:t>
            </w:r>
            <w:proofErr w:type="spellStart"/>
            <w:r w:rsidRPr="0049702B">
              <w:rPr>
                <w:rFonts w:ascii="Verdana" w:hAnsi="Verdana" w:cstheme="minorHAnsi"/>
                <w:color w:val="000000"/>
              </w:rPr>
              <w:t>Eco</w:t>
            </w:r>
            <w:proofErr w:type="spellEnd"/>
            <w:r w:rsidRPr="0049702B">
              <w:rPr>
                <w:rFonts w:ascii="Verdana" w:hAnsi="Verdana" w:cstheme="minorHAnsi"/>
                <w:color w:val="000000"/>
              </w:rPr>
              <w:t>–</w:t>
            </w:r>
            <w:proofErr w:type="spellStart"/>
            <w:r w:rsidRPr="0049702B">
              <w:rPr>
                <w:rFonts w:ascii="Verdana" w:hAnsi="Verdana" w:cstheme="minorHAnsi"/>
                <w:color w:val="000000"/>
              </w:rPr>
              <w:t>Management</w:t>
            </w:r>
            <w:proofErr w:type="spellEnd"/>
            <w:r w:rsidRPr="0049702B">
              <w:rPr>
                <w:rFonts w:ascii="Verdana" w:hAnsi="Verdana" w:cstheme="minorHAnsi"/>
                <w:color w:val="000000"/>
              </w:rPr>
              <w:t xml:space="preserve"> </w:t>
            </w:r>
            <w:proofErr w:type="spellStart"/>
            <w:r w:rsidRPr="0049702B">
              <w:rPr>
                <w:rFonts w:ascii="Verdana" w:hAnsi="Verdana" w:cstheme="minorHAnsi"/>
                <w:color w:val="000000"/>
              </w:rPr>
              <w:t>and</w:t>
            </w:r>
            <w:proofErr w:type="spellEnd"/>
            <w:r w:rsidRPr="0049702B">
              <w:rPr>
                <w:rFonts w:ascii="Verdana" w:hAnsi="Verdana" w:cstheme="minorHAnsi"/>
                <w:color w:val="000000"/>
              </w:rPr>
              <w:t xml:space="preserve"> </w:t>
            </w:r>
            <w:proofErr w:type="spellStart"/>
            <w:r w:rsidRPr="0049702B">
              <w:rPr>
                <w:rFonts w:ascii="Verdana" w:hAnsi="Verdana" w:cstheme="minorHAnsi"/>
                <w:color w:val="000000"/>
              </w:rPr>
              <w:t>Audit</w:t>
            </w:r>
            <w:proofErr w:type="spellEnd"/>
            <w:r w:rsidRPr="0049702B">
              <w:rPr>
                <w:rFonts w:ascii="Verdana" w:hAnsi="Verdana" w:cstheme="minorHAnsi"/>
                <w:color w:val="000000"/>
              </w:rPr>
              <w:t xml:space="preserve"> </w:t>
            </w:r>
            <w:proofErr w:type="spellStart"/>
            <w:r w:rsidRPr="0049702B">
              <w:rPr>
                <w:rFonts w:ascii="Verdana" w:hAnsi="Verdana" w:cstheme="minorHAnsi"/>
                <w:color w:val="000000"/>
              </w:rPr>
              <w:t>Scheme</w:t>
            </w:r>
            <w:proofErr w:type="spellEnd"/>
            <w:r w:rsidRPr="0049702B">
              <w:rPr>
                <w:rFonts w:ascii="Verdana" w:hAnsi="Verdana" w:cstheme="minorHAnsi"/>
                <w:color w:val="000000"/>
              </w:rPr>
              <w:t xml:space="preserve">, EMAS) arba kitas aplinkos apsaugos </w:t>
            </w:r>
            <w:r w:rsidRPr="0049702B">
              <w:rPr>
                <w:rFonts w:ascii="Verdana" w:hAnsi="Verdana" w:cstheme="minorHAnsi"/>
                <w:color w:val="000000"/>
              </w:rPr>
              <w:lastRenderedPageBreak/>
              <w:t xml:space="preserve">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w:t>
            </w:r>
            <w:r>
              <w:rPr>
                <w:rFonts w:ascii="Verdana" w:hAnsi="Verdana" w:cstheme="minorHAnsi"/>
                <w:color w:val="000000"/>
              </w:rPr>
              <w:t xml:space="preserve">ISO 14001 arba </w:t>
            </w:r>
            <w:r w:rsidRPr="0049702B">
              <w:rPr>
                <w:rFonts w:ascii="Verdana" w:hAnsi="Verdana" w:cstheme="minorHAnsi"/>
                <w:color w:val="000000"/>
              </w:rPr>
              <w:t>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7C230525"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lastRenderedPageBreak/>
              <w:t xml:space="preserve">Nepriklausomos įstaigos išduoto </w:t>
            </w:r>
            <w:r w:rsidRPr="0049702B">
              <w:rPr>
                <w:rFonts w:ascii="Verdana" w:hAnsi="Verdana" w:cstheme="minorHAnsi"/>
                <w:color w:val="000000"/>
                <w:u w:val="single"/>
              </w:rPr>
              <w:t>galiojančio</w:t>
            </w:r>
            <w:r w:rsidRPr="0049702B">
              <w:rPr>
                <w:rFonts w:ascii="Verdana" w:hAnsi="Verdana" w:cstheme="minorHAnsi"/>
                <w:color w:val="000000"/>
              </w:rPr>
              <w:t xml:space="preserve"> sertifikato, patvirtinančio, kad tiekėjas laikosi reikalaujamos aplinkos </w:t>
            </w:r>
            <w:r w:rsidRPr="0049702B">
              <w:rPr>
                <w:rFonts w:ascii="Verdana" w:hAnsi="Verdana" w:cstheme="minorHAnsi"/>
                <w:color w:val="000000"/>
              </w:rPr>
              <w:lastRenderedPageBreak/>
              <w:t>apsaugos vadybos sistemos standartų, skaitmeninė kopija.</w:t>
            </w:r>
          </w:p>
          <w:p w14:paraId="66894DBB" w14:textId="77777777" w:rsidR="00F334FB" w:rsidRPr="0049702B" w:rsidRDefault="00F334FB" w:rsidP="00A31F16">
            <w:pPr>
              <w:autoSpaceDE w:val="0"/>
              <w:autoSpaceDN w:val="0"/>
              <w:adjustRightInd w:val="0"/>
              <w:jc w:val="both"/>
              <w:rPr>
                <w:rFonts w:ascii="Verdana" w:hAnsi="Verdana" w:cstheme="minorHAnsi"/>
                <w:color w:val="000000"/>
              </w:rPr>
            </w:pPr>
          </w:p>
          <w:p w14:paraId="3C77F15A"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072CB2E" w14:textId="77777777" w:rsidR="00F334FB" w:rsidRPr="0049702B" w:rsidRDefault="00F334FB" w:rsidP="00A31F16">
            <w:pPr>
              <w:autoSpaceDE w:val="0"/>
              <w:autoSpaceDN w:val="0"/>
              <w:adjustRightInd w:val="0"/>
              <w:jc w:val="both"/>
              <w:rPr>
                <w:rFonts w:ascii="Verdana" w:hAnsi="Verdana" w:cstheme="minorHAnsi"/>
                <w:color w:val="000000"/>
              </w:rPr>
            </w:pPr>
          </w:p>
          <w:p w14:paraId="2EE99A79"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w:t>
            </w:r>
            <w:r w:rsidRPr="0049702B">
              <w:rPr>
                <w:rFonts w:ascii="Verdana" w:hAnsi="Verdana" w:cstheme="minorHAnsi"/>
                <w:color w:val="000000"/>
              </w:rPr>
              <w:t>kuriems (-</w:t>
            </w:r>
            <w:proofErr w:type="spellStart"/>
            <w:r w:rsidRPr="0049702B">
              <w:rPr>
                <w:rFonts w:ascii="Verdana" w:hAnsi="Verdana" w:cstheme="minorHAnsi"/>
                <w:color w:val="000000"/>
              </w:rPr>
              <w:t>ioms</w:t>
            </w:r>
            <w:proofErr w:type="spellEnd"/>
            <w:r w:rsidRPr="0049702B">
              <w:rPr>
                <w:rFonts w:ascii="Verdana" w:hAnsi="Verdana" w:cstheme="minorHAnsi"/>
                <w:color w:val="000000"/>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2D7E9F9" w14:textId="77777777" w:rsidR="00F334FB" w:rsidRPr="0049702B" w:rsidRDefault="00F334FB" w:rsidP="00A31F16">
            <w:pPr>
              <w:autoSpaceDE w:val="0"/>
              <w:autoSpaceDN w:val="0"/>
              <w:adjustRightInd w:val="0"/>
              <w:jc w:val="both"/>
              <w:rPr>
                <w:rFonts w:ascii="Verdana" w:hAnsi="Verdana" w:cstheme="minorHAnsi"/>
                <w:color w:val="000000"/>
              </w:rPr>
            </w:pPr>
          </w:p>
          <w:p w14:paraId="4037E361"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rPr>
              <w:t>Pe</w:t>
            </w:r>
            <w:r w:rsidRPr="0049702B">
              <w:rPr>
                <w:rFonts w:ascii="Verdana" w:hAnsi="Verdana" w:cstheme="minorHAnsi"/>
                <w:color w:val="000000"/>
              </w:rPr>
              <w:t xml:space="preserve">rkančioji organizacija priima ir kitus tiekėjo </w:t>
            </w:r>
            <w:r w:rsidRPr="0049702B">
              <w:rPr>
                <w:rFonts w:ascii="Verdana" w:hAnsi="Verdana" w:cstheme="minorHAnsi"/>
                <w:color w:val="000000"/>
              </w:rPr>
              <w:lastRenderedPageBreak/>
              <w:t>lygiaverčių aplinkos apsaugos vadybos užtikrinimo priemonių įrodymus, kurie patvirtintų, kad jo siūlomos aplinkos apsaugos vadybos užtikrinimo priemonės atitinka reikalaujamus aplinkos apsaugos vadybos sistemos standartus.</w:t>
            </w:r>
          </w:p>
          <w:p w14:paraId="3B1AC59F" w14:textId="77777777" w:rsidR="00F334FB" w:rsidRPr="0049702B" w:rsidRDefault="00F334FB" w:rsidP="00A31F16">
            <w:pPr>
              <w:autoSpaceDE w:val="0"/>
              <w:autoSpaceDN w:val="0"/>
              <w:adjustRightInd w:val="0"/>
              <w:jc w:val="both"/>
              <w:rPr>
                <w:rFonts w:ascii="Verdana" w:hAnsi="Verdana" w:cstheme="minorHAnsi"/>
                <w:color w:val="000000"/>
              </w:rPr>
            </w:pPr>
          </w:p>
          <w:p w14:paraId="0D1C463F"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kuriems </w:t>
            </w:r>
            <w:r w:rsidRPr="0049702B">
              <w:rPr>
                <w:rFonts w:ascii="Verdana" w:hAnsi="Verdana" w:cstheme="minorHAnsi"/>
                <w:color w:val="000000"/>
              </w:rPr>
              <w:t>(-</w:t>
            </w:r>
            <w:proofErr w:type="spellStart"/>
            <w:r w:rsidRPr="0049702B">
              <w:rPr>
                <w:rFonts w:ascii="Verdana" w:hAnsi="Verdana" w:cstheme="minorHAnsi"/>
                <w:color w:val="000000"/>
              </w:rPr>
              <w:t>ioms</w:t>
            </w:r>
            <w:proofErr w:type="spellEnd"/>
            <w:r w:rsidRPr="0049702B">
              <w:rPr>
                <w:rFonts w:ascii="Verdana" w:hAnsi="Verdana" w:cstheme="minorHAnsi"/>
                <w:color w:val="000000"/>
              </w:rPr>
              <w:t>)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10BF9E6E" w14:textId="77777777" w:rsidR="00F334FB" w:rsidRPr="0049702B" w:rsidRDefault="00F334FB" w:rsidP="00A31F16">
            <w:pPr>
              <w:autoSpaceDE w:val="0"/>
              <w:autoSpaceDN w:val="0"/>
              <w:adjustRightInd w:val="0"/>
              <w:jc w:val="both"/>
              <w:rPr>
                <w:rFonts w:ascii="Verdana" w:eastAsia="Calibri" w:hAnsi="Verdana" w:cstheme="minorHAnsi"/>
                <w:color w:val="000000"/>
                <w:lang w:eastAsia="en-US"/>
              </w:rPr>
            </w:pPr>
            <w:r w:rsidRPr="0049702B">
              <w:rPr>
                <w:rFonts w:ascii="Verdana" w:eastAsia="Calibri" w:hAnsi="Verdana" w:cstheme="minorHAnsi"/>
                <w:b/>
                <w:bCs/>
                <w:color w:val="000000"/>
                <w:lang w:eastAsia="en-US"/>
              </w:rPr>
              <w:lastRenderedPageBreak/>
              <w:t>Pastaba</w:t>
            </w:r>
            <w:r w:rsidRPr="0049702B">
              <w:rPr>
                <w:rFonts w:ascii="Verdana" w:eastAsia="Calibri" w:hAnsi="Verdana" w:cstheme="minorHAnsi"/>
                <w:color w:val="000000"/>
                <w:lang w:eastAsia="en-US"/>
              </w:rPr>
              <w:t xml:space="preserve">: jeigu tiekėjas pats atitinka šį reikalavimą, tačiau pasitelkia subtiekėjus nurodytiems darbams </w:t>
            </w:r>
            <w:r w:rsidRPr="0049702B">
              <w:rPr>
                <w:rFonts w:ascii="Verdana" w:eastAsia="Calibri" w:hAnsi="Verdana" w:cstheme="minorHAnsi"/>
                <w:color w:val="000000"/>
                <w:lang w:eastAsia="en-US"/>
              </w:rPr>
              <w:t>atlikti, kuriems (-</w:t>
            </w:r>
            <w:proofErr w:type="spellStart"/>
            <w:r w:rsidRPr="0049702B">
              <w:rPr>
                <w:rFonts w:ascii="Verdana" w:eastAsia="Calibri" w:hAnsi="Verdana" w:cstheme="minorHAnsi"/>
                <w:color w:val="000000"/>
                <w:lang w:eastAsia="en-US"/>
              </w:rPr>
              <w:t>ioms</w:t>
            </w:r>
            <w:proofErr w:type="spellEnd"/>
            <w:r w:rsidRPr="0049702B">
              <w:rPr>
                <w:rFonts w:ascii="Verdana" w:eastAsia="Calibri" w:hAnsi="Verdana" w:cstheme="minorHAnsi"/>
                <w:color w:val="000000"/>
                <w:lang w:eastAsia="en-US"/>
              </w:rPr>
              <w:t>) yra nustatomas šis reikalavimas, tokiu atveju subtiekėjai turi laikytis reikalaujamo aplinkos apsaugos vadybos standarto, atsižvelgiant į jų prisiimamus įsipareigojimus pirkimo sutarčiai vykdyti.</w:t>
            </w:r>
          </w:p>
          <w:p w14:paraId="222D96A3" w14:textId="77777777" w:rsidR="00F334FB" w:rsidRPr="0049702B" w:rsidRDefault="00F334FB" w:rsidP="00A31F16">
            <w:pPr>
              <w:autoSpaceDE w:val="0"/>
              <w:autoSpaceDN w:val="0"/>
              <w:adjustRightInd w:val="0"/>
              <w:rPr>
                <w:rFonts w:ascii="Verdana" w:hAnsi="Verdana" w:cstheme="minorHAnsi"/>
                <w:color w:val="000000"/>
              </w:rPr>
            </w:pPr>
          </w:p>
        </w:tc>
      </w:tr>
    </w:tbl>
    <w:p w14:paraId="65E9300F" w14:textId="77777777" w:rsidR="00F334FB" w:rsidRPr="0049702B" w:rsidRDefault="00F334FB" w:rsidP="00F334FB">
      <w:pPr>
        <w:tabs>
          <w:tab w:val="left" w:pos="709"/>
        </w:tabs>
        <w:spacing w:after="0" w:line="240" w:lineRule="auto"/>
        <w:jc w:val="both"/>
        <w:rPr>
          <w:rFonts w:ascii="Verdana" w:eastAsiaTheme="minorHAnsi" w:hAnsi="Verdana" w:cstheme="minorHAnsi"/>
          <w:sz w:val="20"/>
          <w:szCs w:val="20"/>
          <w:lang w:eastAsia="en-US"/>
        </w:rPr>
      </w:pPr>
    </w:p>
    <w:p w14:paraId="3DE5AA08" w14:textId="77777777" w:rsidR="00F334FB" w:rsidRDefault="00F334FB" w:rsidP="00F334FB">
      <w:pPr>
        <w:spacing w:after="0" w:line="240" w:lineRule="auto"/>
        <w:jc w:val="center"/>
        <w:rPr>
          <w:rFonts w:ascii="Verdana" w:eastAsiaTheme="minorHAnsi" w:hAnsi="Verdana" w:cstheme="minorHAnsi"/>
          <w:sz w:val="20"/>
          <w:szCs w:val="20"/>
          <w:lang w:eastAsia="en-US"/>
        </w:rPr>
      </w:pPr>
    </w:p>
    <w:p w14:paraId="2EB8D50A" w14:textId="77777777" w:rsidR="00F334FB" w:rsidRPr="0049702B" w:rsidRDefault="00F334FB" w:rsidP="00F334FB">
      <w:pPr>
        <w:spacing w:after="0" w:line="240" w:lineRule="auto"/>
        <w:jc w:val="center"/>
        <w:rPr>
          <w:rFonts w:ascii="Verdana" w:hAnsi="Verdana" w:cstheme="minorHAnsi"/>
          <w:b/>
          <w:bCs/>
          <w:smallCaps/>
          <w:sz w:val="20"/>
          <w:szCs w:val="20"/>
        </w:rPr>
      </w:pPr>
      <w:r w:rsidRPr="0049702B">
        <w:rPr>
          <w:rFonts w:ascii="Verdana" w:eastAsiaTheme="minorHAnsi" w:hAnsi="Verdana" w:cstheme="minorHAnsi"/>
          <w:sz w:val="20"/>
          <w:szCs w:val="20"/>
          <w:lang w:eastAsia="en-US"/>
        </w:rPr>
        <w:t>_____________________</w:t>
      </w:r>
    </w:p>
    <w:sectPr w:rsidR="00F334FB" w:rsidRPr="0049702B"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D8CE0" w14:textId="77777777" w:rsidR="009A2D61" w:rsidRDefault="009A2D61" w:rsidP="00D05666">
      <w:r>
        <w:separator/>
      </w:r>
    </w:p>
  </w:endnote>
  <w:endnote w:type="continuationSeparator" w:id="0">
    <w:p w14:paraId="047B48C2" w14:textId="77777777" w:rsidR="009A2D61" w:rsidRDefault="009A2D61" w:rsidP="00D05666">
      <w:r>
        <w:continuationSeparator/>
      </w:r>
    </w:p>
  </w:endnote>
  <w:endnote w:type="continuationNotice" w:id="1">
    <w:p w14:paraId="6C4AA9ED" w14:textId="77777777" w:rsidR="009A2D61" w:rsidRDefault="009A2D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03B2A" w14:textId="77777777" w:rsidR="009A2D61" w:rsidRDefault="009A2D61" w:rsidP="00D05666">
      <w:r>
        <w:separator/>
      </w:r>
    </w:p>
  </w:footnote>
  <w:footnote w:type="continuationSeparator" w:id="0">
    <w:p w14:paraId="0499D853" w14:textId="77777777" w:rsidR="009A2D61" w:rsidRDefault="009A2D61" w:rsidP="00D05666">
      <w:r>
        <w:continuationSeparator/>
      </w:r>
    </w:p>
  </w:footnote>
  <w:footnote w:type="continuationNotice" w:id="1">
    <w:p w14:paraId="05068055" w14:textId="77777777" w:rsidR="009A2D61" w:rsidRDefault="009A2D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1E0A24"/>
    <w:multiLevelType w:val="hybridMultilevel"/>
    <w:tmpl w:val="9EA22CD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08585A7E"/>
    <w:lvl w:ilvl="0" w:tplc="1576C5A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A10832"/>
    <w:multiLevelType w:val="hybridMultilevel"/>
    <w:tmpl w:val="1C7C19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25F7F99"/>
    <w:multiLevelType w:val="hybridMultilevel"/>
    <w:tmpl w:val="A5923D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8"/>
  </w:num>
  <w:num w:numId="4" w16cid:durableId="1484615006">
    <w:abstractNumId w:val="25"/>
  </w:num>
  <w:num w:numId="5" w16cid:durableId="607934237">
    <w:abstractNumId w:val="14"/>
  </w:num>
  <w:num w:numId="6" w16cid:durableId="408162091">
    <w:abstractNumId w:val="34"/>
  </w:num>
  <w:num w:numId="7" w16cid:durableId="12269543">
    <w:abstractNumId w:val="31"/>
  </w:num>
  <w:num w:numId="8" w16cid:durableId="749809940">
    <w:abstractNumId w:val="2"/>
  </w:num>
  <w:num w:numId="9" w16cid:durableId="412043720">
    <w:abstractNumId w:val="32"/>
  </w:num>
  <w:num w:numId="10" w16cid:durableId="1996449446">
    <w:abstractNumId w:val="28"/>
  </w:num>
  <w:num w:numId="11" w16cid:durableId="1482305889">
    <w:abstractNumId w:val="24"/>
  </w:num>
  <w:num w:numId="12" w16cid:durableId="32313854">
    <w:abstractNumId w:val="12"/>
  </w:num>
  <w:num w:numId="13" w16cid:durableId="1318921492">
    <w:abstractNumId w:val="13"/>
  </w:num>
  <w:num w:numId="14" w16cid:durableId="1864435576">
    <w:abstractNumId w:val="27"/>
  </w:num>
  <w:num w:numId="15" w16cid:durableId="1941065713">
    <w:abstractNumId w:val="5"/>
  </w:num>
  <w:num w:numId="16" w16cid:durableId="19859238">
    <w:abstractNumId w:val="7"/>
  </w:num>
  <w:num w:numId="17" w16cid:durableId="1574199120">
    <w:abstractNumId w:val="1"/>
  </w:num>
  <w:num w:numId="18" w16cid:durableId="1481268150">
    <w:abstractNumId w:val="17"/>
  </w:num>
  <w:num w:numId="19" w16cid:durableId="539173841">
    <w:abstractNumId w:val="21"/>
  </w:num>
  <w:num w:numId="20" w16cid:durableId="1326515156">
    <w:abstractNumId w:val="26"/>
  </w:num>
  <w:num w:numId="21" w16cid:durableId="275993040">
    <w:abstractNumId w:val="0"/>
  </w:num>
  <w:num w:numId="22" w16cid:durableId="1693720067">
    <w:abstractNumId w:val="9"/>
  </w:num>
  <w:num w:numId="23" w16cid:durableId="494030762">
    <w:abstractNumId w:val="23"/>
  </w:num>
  <w:num w:numId="24" w16cid:durableId="1226335016">
    <w:abstractNumId w:val="15"/>
  </w:num>
  <w:num w:numId="25" w16cid:durableId="1077509597">
    <w:abstractNumId w:val="29"/>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19"/>
  </w:num>
  <w:num w:numId="29" w16cid:durableId="1764645914">
    <w:abstractNumId w:val="16"/>
  </w:num>
  <w:num w:numId="30" w16cid:durableId="1194729265">
    <w:abstractNumId w:val="11"/>
  </w:num>
  <w:num w:numId="31" w16cid:durableId="1902788561">
    <w:abstractNumId w:val="20"/>
  </w:num>
  <w:num w:numId="32" w16cid:durableId="1646858478">
    <w:abstractNumId w:val="3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1018085">
    <w:abstractNumId w:val="6"/>
  </w:num>
  <w:num w:numId="34" w16cid:durableId="770004882">
    <w:abstractNumId w:val="10"/>
  </w:num>
  <w:num w:numId="35" w16cid:durableId="1869832523">
    <w:abstractNumId w:val="30"/>
  </w:num>
  <w:num w:numId="36" w16cid:durableId="2139950860">
    <w:abstractNumId w:val="22"/>
  </w:num>
  <w:num w:numId="37" w16cid:durableId="740640658">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73"/>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E"/>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1B"/>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3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8F"/>
    <w:rsid w:val="000A49B4"/>
    <w:rsid w:val="000A5738"/>
    <w:rsid w:val="000A5FB1"/>
    <w:rsid w:val="000A6BBE"/>
    <w:rsid w:val="000A76C1"/>
    <w:rsid w:val="000A7BF8"/>
    <w:rsid w:val="000A7E3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A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D8"/>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043F"/>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E5"/>
    <w:rsid w:val="00140D50"/>
    <w:rsid w:val="00141292"/>
    <w:rsid w:val="00141BF1"/>
    <w:rsid w:val="00142352"/>
    <w:rsid w:val="00142759"/>
    <w:rsid w:val="0014277F"/>
    <w:rsid w:val="001427AB"/>
    <w:rsid w:val="001429E3"/>
    <w:rsid w:val="00142AB7"/>
    <w:rsid w:val="00143338"/>
    <w:rsid w:val="00143940"/>
    <w:rsid w:val="0014414A"/>
    <w:rsid w:val="0014421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3BF1"/>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2E1D"/>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33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A7E"/>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674"/>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98"/>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BD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1936"/>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583"/>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34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28"/>
    <w:rsid w:val="00393698"/>
    <w:rsid w:val="0039371E"/>
    <w:rsid w:val="003937C0"/>
    <w:rsid w:val="00394C27"/>
    <w:rsid w:val="00396CB4"/>
    <w:rsid w:val="003977D0"/>
    <w:rsid w:val="003A00F1"/>
    <w:rsid w:val="003A050E"/>
    <w:rsid w:val="003A050F"/>
    <w:rsid w:val="003A0CAA"/>
    <w:rsid w:val="003A0EC0"/>
    <w:rsid w:val="003A1213"/>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972"/>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A75"/>
    <w:rsid w:val="00495F71"/>
    <w:rsid w:val="00496EFB"/>
    <w:rsid w:val="00497851"/>
    <w:rsid w:val="0049788B"/>
    <w:rsid w:val="00497DF3"/>
    <w:rsid w:val="004A01F5"/>
    <w:rsid w:val="004A0401"/>
    <w:rsid w:val="004A0E10"/>
    <w:rsid w:val="004A13CE"/>
    <w:rsid w:val="004A1BB5"/>
    <w:rsid w:val="004A282B"/>
    <w:rsid w:val="004A299F"/>
    <w:rsid w:val="004A2A3A"/>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59A"/>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FF"/>
    <w:rsid w:val="00530BB3"/>
    <w:rsid w:val="00530FFF"/>
    <w:rsid w:val="005311C6"/>
    <w:rsid w:val="005315A7"/>
    <w:rsid w:val="005321FB"/>
    <w:rsid w:val="0053254A"/>
    <w:rsid w:val="00532B9A"/>
    <w:rsid w:val="0053301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18C"/>
    <w:rsid w:val="005530AD"/>
    <w:rsid w:val="00553286"/>
    <w:rsid w:val="00553E2C"/>
    <w:rsid w:val="00553FBA"/>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4C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91"/>
    <w:rsid w:val="005D342B"/>
    <w:rsid w:val="005D393D"/>
    <w:rsid w:val="005D4277"/>
    <w:rsid w:val="005D46A9"/>
    <w:rsid w:val="005D4AB8"/>
    <w:rsid w:val="005D511B"/>
    <w:rsid w:val="005D5B36"/>
    <w:rsid w:val="005D5E51"/>
    <w:rsid w:val="005D5FBB"/>
    <w:rsid w:val="005D6202"/>
    <w:rsid w:val="005D6204"/>
    <w:rsid w:val="005D656F"/>
    <w:rsid w:val="005D65CB"/>
    <w:rsid w:val="005D674C"/>
    <w:rsid w:val="005D6A47"/>
    <w:rsid w:val="005D6F9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9E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8E8"/>
    <w:rsid w:val="006A4AF7"/>
    <w:rsid w:val="006A58FD"/>
    <w:rsid w:val="006A5FCC"/>
    <w:rsid w:val="006A6750"/>
    <w:rsid w:val="006A675A"/>
    <w:rsid w:val="006A737F"/>
    <w:rsid w:val="006A7476"/>
    <w:rsid w:val="006A7D03"/>
    <w:rsid w:val="006B019A"/>
    <w:rsid w:val="006B02BE"/>
    <w:rsid w:val="006B0411"/>
    <w:rsid w:val="006B1A42"/>
    <w:rsid w:val="006B232F"/>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42"/>
    <w:rsid w:val="006C2ED7"/>
    <w:rsid w:val="006C3B38"/>
    <w:rsid w:val="006C4A69"/>
    <w:rsid w:val="006C4B06"/>
    <w:rsid w:val="006C4C6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EFB"/>
    <w:rsid w:val="00704310"/>
    <w:rsid w:val="007046CE"/>
    <w:rsid w:val="0070681D"/>
    <w:rsid w:val="00706BD5"/>
    <w:rsid w:val="00706F4D"/>
    <w:rsid w:val="007074E3"/>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3"/>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44F"/>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801"/>
    <w:rsid w:val="007B0F0F"/>
    <w:rsid w:val="007B12FF"/>
    <w:rsid w:val="007B185F"/>
    <w:rsid w:val="007B2A01"/>
    <w:rsid w:val="007B2E75"/>
    <w:rsid w:val="007B2E78"/>
    <w:rsid w:val="007B3B8D"/>
    <w:rsid w:val="007B43A1"/>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FBF"/>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706"/>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34"/>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3D3"/>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3E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6C"/>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2D6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9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354"/>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08D"/>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23"/>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5C"/>
    <w:rsid w:val="00B015FC"/>
    <w:rsid w:val="00B01A92"/>
    <w:rsid w:val="00B01C30"/>
    <w:rsid w:val="00B03CE0"/>
    <w:rsid w:val="00B05A03"/>
    <w:rsid w:val="00B06A47"/>
    <w:rsid w:val="00B06EA0"/>
    <w:rsid w:val="00B07665"/>
    <w:rsid w:val="00B1096B"/>
    <w:rsid w:val="00B1123C"/>
    <w:rsid w:val="00B123E4"/>
    <w:rsid w:val="00B12512"/>
    <w:rsid w:val="00B12A45"/>
    <w:rsid w:val="00B12BF6"/>
    <w:rsid w:val="00B1388F"/>
    <w:rsid w:val="00B14544"/>
    <w:rsid w:val="00B149EA"/>
    <w:rsid w:val="00B157D6"/>
    <w:rsid w:val="00B16159"/>
    <w:rsid w:val="00B16562"/>
    <w:rsid w:val="00B166BC"/>
    <w:rsid w:val="00B16A8C"/>
    <w:rsid w:val="00B16CEF"/>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24F"/>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E45"/>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198"/>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DFE"/>
    <w:rsid w:val="00C544C8"/>
    <w:rsid w:val="00C54574"/>
    <w:rsid w:val="00C56765"/>
    <w:rsid w:val="00C5753C"/>
    <w:rsid w:val="00C57816"/>
    <w:rsid w:val="00C605A8"/>
    <w:rsid w:val="00C61071"/>
    <w:rsid w:val="00C611D3"/>
    <w:rsid w:val="00C612F6"/>
    <w:rsid w:val="00C61989"/>
    <w:rsid w:val="00C619A2"/>
    <w:rsid w:val="00C62047"/>
    <w:rsid w:val="00C62323"/>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B8C"/>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377"/>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F2"/>
    <w:rsid w:val="00CA1743"/>
    <w:rsid w:val="00CA237E"/>
    <w:rsid w:val="00CA4139"/>
    <w:rsid w:val="00CA42C1"/>
    <w:rsid w:val="00CA4428"/>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DFC"/>
    <w:rsid w:val="00CF514A"/>
    <w:rsid w:val="00CF56C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D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2D28"/>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7A"/>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612"/>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BB"/>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5FF4"/>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12C"/>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4F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81E"/>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LLCTekstas">
    <w:name w:val="LLCTekstas"/>
    <w:rsid w:val="00CA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6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06437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2297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283422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06655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4589912">
      <w:bodyDiv w:val="1"/>
      <w:marLeft w:val="0"/>
      <w:marRight w:val="0"/>
      <w:marTop w:val="0"/>
      <w:marBottom w:val="0"/>
      <w:divBdr>
        <w:top w:val="none" w:sz="0" w:space="0" w:color="auto"/>
        <w:left w:val="none" w:sz="0" w:space="0" w:color="auto"/>
        <w:bottom w:val="none" w:sz="0" w:space="0" w:color="auto"/>
        <w:right w:val="none" w:sz="0" w:space="0" w:color="auto"/>
      </w:divBdr>
    </w:div>
    <w:div w:id="11906838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0415145">
      <w:bodyDiv w:val="1"/>
      <w:marLeft w:val="0"/>
      <w:marRight w:val="0"/>
      <w:marTop w:val="0"/>
      <w:marBottom w:val="0"/>
      <w:divBdr>
        <w:top w:val="none" w:sz="0" w:space="0" w:color="auto"/>
        <w:left w:val="none" w:sz="0" w:space="0" w:color="auto"/>
        <w:bottom w:val="none" w:sz="0" w:space="0" w:color="auto"/>
        <w:right w:val="none" w:sz="0" w:space="0" w:color="auto"/>
      </w:divBdr>
    </w:div>
    <w:div w:id="1534924005">
      <w:bodyDiv w:val="1"/>
      <w:marLeft w:val="0"/>
      <w:marRight w:val="0"/>
      <w:marTop w:val="0"/>
      <w:marBottom w:val="0"/>
      <w:divBdr>
        <w:top w:val="none" w:sz="0" w:space="0" w:color="auto"/>
        <w:left w:val="none" w:sz="0" w:space="0" w:color="auto"/>
        <w:bottom w:val="none" w:sz="0" w:space="0" w:color="auto"/>
        <w:right w:val="none" w:sz="0" w:space="0" w:color="auto"/>
      </w:divBdr>
    </w:div>
    <w:div w:id="154332186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0548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6714</Words>
  <Characters>3828</Characters>
  <DocSecurity>0</DocSecurity>
  <Lines>31</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10521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2025-08-11T10:41:00Z</dcterms:created>
  <dcterms:modified xsi:type="dcterms:W3CDTF">2025-09-07T19:21:00Z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